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2EC8F4" w14:textId="6A198E3B" w:rsidR="009B5C8F" w:rsidRDefault="00467309" w:rsidP="003C7B17">
      <w:r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A7C6ECC" wp14:editId="75118C4D">
                <wp:simplePos x="0" y="0"/>
                <wp:positionH relativeFrom="margin">
                  <wp:align>center</wp:align>
                </wp:positionH>
                <wp:positionV relativeFrom="page">
                  <wp:posOffset>1511934</wp:posOffset>
                </wp:positionV>
                <wp:extent cx="3371215" cy="5611495"/>
                <wp:effectExtent l="114300" t="57150" r="114935" b="65405"/>
                <wp:wrapTight wrapText="bothSides">
                  <wp:wrapPolygon edited="0">
                    <wp:start x="18700" y="-61"/>
                    <wp:lineTo x="-85" y="-455"/>
                    <wp:lineTo x="-386" y="8930"/>
                    <wp:lineTo x="-265" y="21553"/>
                    <wp:lineTo x="2418" y="21609"/>
                    <wp:lineTo x="8030" y="21727"/>
                    <wp:lineTo x="21604" y="21425"/>
                    <wp:lineTo x="21757" y="18787"/>
                    <wp:lineTo x="21814" y="9396"/>
                    <wp:lineTo x="21750" y="3"/>
                    <wp:lineTo x="18700" y="-61"/>
                  </wp:wrapPolygon>
                </wp:wrapTight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80000">
                          <a:off x="0" y="0"/>
                          <a:ext cx="3371215" cy="561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A2555" w14:textId="4EFD3B07" w:rsidR="008F028E" w:rsidRDefault="00AA3E07" w:rsidP="008F028E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A3E07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OK24:</w:t>
                            </w:r>
                          </w:p>
                          <w:p w14:paraId="1A0B6617" w14:textId="77777777" w:rsidR="00CF70B0" w:rsidRDefault="00CF70B0" w:rsidP="00CF70B0">
                            <w:pPr>
                              <w:pStyle w:val="NormalWeb"/>
                              <w:spacing w:before="200" w:beforeAutospacing="0" w:after="120" w:afterAutospacing="0" w:line="300" w:lineRule="auto"/>
                              <w:jc w:val="both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"/>
                                <w:sz w:val="34"/>
                                <w:szCs w:val="34"/>
                                <w:u w:val="single"/>
                              </w:rPr>
                              <w:t>Pædagogmedhjælpere:</w:t>
                            </w:r>
                          </w:p>
                          <w:p w14:paraId="76CAEA80" w14:textId="77777777" w:rsidR="001042D6" w:rsidRDefault="001042D6" w:rsidP="00CF70B0">
                            <w:pPr>
                              <w:pStyle w:val="NormalWeb"/>
                              <w:spacing w:before="200" w:beforeAutospacing="0" w:after="120" w:afterAutospacing="0" w:line="300" w:lineRule="auto"/>
                              <w:jc w:val="both"/>
                              <w:rPr>
                                <w:rFonts w:ascii="Garamond" w:hAnsi="Garamond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2584A3C" w14:textId="2653C575" w:rsidR="00CF70B0" w:rsidRDefault="00CF70B0" w:rsidP="00CF70B0">
                            <w:pPr>
                              <w:pStyle w:val="NormalWeb"/>
                              <w:spacing w:before="200" w:beforeAutospacing="0" w:after="120" w:afterAutospacing="0" w:line="300" w:lineRule="auto"/>
                              <w:jc w:val="both"/>
                            </w:pPr>
                            <w:r>
                              <w:rPr>
                                <w:rFonts w:ascii="Garamond" w:hAnsi="Garamond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Forhøjelse af grundlønstillæg:</w:t>
                            </w:r>
                          </w:p>
                          <w:p w14:paraId="5024BD62" w14:textId="77777777" w:rsidR="00CF70B0" w:rsidRDefault="00CF70B0" w:rsidP="00CF70B0">
                            <w:pPr>
                              <w:pStyle w:val="NormalWeb"/>
                              <w:spacing w:before="200" w:beforeAutospacing="0" w:after="120" w:afterAutospacing="0" w:line="300" w:lineRule="auto"/>
                              <w:jc w:val="both"/>
                            </w:pPr>
                            <w:r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Grundlønstillæg for pædagogmedhjælpere hæves pr. </w:t>
                            </w:r>
                            <w:r>
                              <w:rPr>
                                <w:rFonts w:ascii="Garamond" w:hAnsi="Garamond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1. april 2025 </w:t>
                            </w:r>
                            <w:r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med </w:t>
                            </w:r>
                            <w:r>
                              <w:rPr>
                                <w:rFonts w:ascii="Garamond" w:hAnsi="Garamond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1.720 kr. </w:t>
                            </w:r>
                            <w:r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årligt (31/3 2000-niveau) med fuldt gennemslag fra løntrin 13 + 1.552 kr. til løntrin 13 + 3.272 kr. </w:t>
                            </w:r>
                          </w:p>
                          <w:p w14:paraId="5881F629" w14:textId="01BDF470" w:rsidR="00CF70B0" w:rsidRPr="00DB7B6F" w:rsidRDefault="00DB7B6F" w:rsidP="00CF70B0">
                            <w:pPr>
                              <w:pStyle w:val="NormalWeb"/>
                              <w:spacing w:before="200" w:beforeAutospacing="0" w:after="120" w:afterAutospacing="0" w:line="300" w:lineRule="auto"/>
                              <w:jc w:val="both"/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Svarer til ca. 230 kr. om md. </w:t>
                            </w:r>
                            <w:r w:rsidR="00AD0563"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for en fuldtidsansat.</w:t>
                            </w:r>
                          </w:p>
                          <w:p w14:paraId="2C822D6C" w14:textId="112877A0" w:rsidR="00CF70B0" w:rsidRDefault="00CF70B0" w:rsidP="00CF70B0">
                            <w:pPr>
                              <w:pStyle w:val="NormalWeb"/>
                              <w:spacing w:before="200" w:beforeAutospacing="0" w:after="120" w:afterAutospacing="0" w:line="300" w:lineRule="auto"/>
                              <w:jc w:val="both"/>
                            </w:pPr>
                            <w:r>
                              <w:rPr>
                                <w:rFonts w:ascii="Garamond" w:hAnsi="Garamond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Tillæg for 7 års erfaring:</w:t>
                            </w:r>
                          </w:p>
                          <w:p w14:paraId="19155364" w14:textId="77777777" w:rsidR="00CF70B0" w:rsidRDefault="00CF70B0" w:rsidP="00CF70B0">
                            <w:pPr>
                              <w:pStyle w:val="NormalWeb"/>
                              <w:spacing w:before="200" w:beforeAutospacing="0" w:after="120" w:afterAutospacing="0" w:line="300" w:lineRule="auto"/>
                              <w:jc w:val="both"/>
                            </w:pPr>
                            <w:r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Til pædagogmedhjælpere med 7 års anciennitet ydes pr. </w:t>
                            </w:r>
                            <w:r>
                              <w:rPr>
                                <w:rFonts w:ascii="Garamond" w:hAnsi="Garamond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1. april 2025 1 løntrin </w:t>
                            </w:r>
                            <w:r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med fuldt gennemslag.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62EC44A3" w14:textId="77777777" w:rsidR="00CF70B0" w:rsidRPr="00AA3E07" w:rsidRDefault="00CF70B0" w:rsidP="00CF70B0">
                            <w:pPr>
                              <w:spacing w:before="100" w:beforeAutospacing="1" w:after="100" w:afterAutospacing="1"/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14:paraId="456F4988" w14:textId="77777777" w:rsidR="00CE745A" w:rsidRDefault="00CE745A" w:rsidP="00803602">
                            <w:pPr>
                              <w:pStyle w:val="NormalWeb"/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717CA1EE" w14:textId="77777777" w:rsidR="004E0E7A" w:rsidRDefault="004E0E7A" w:rsidP="00803602">
                            <w:pPr>
                              <w:pStyle w:val="NormalWeb"/>
                              <w:rPr>
                                <w:rFonts w:ascii="Open Sans" w:hAnsi="Open Sans" w:cs="Open Sans"/>
                                <w:color w:val="000000"/>
                                <w:sz w:val="23"/>
                                <w:szCs w:val="23"/>
                              </w:rPr>
                            </w:pPr>
                          </w:p>
                          <w:p w14:paraId="6183B403" w14:textId="77777777" w:rsidR="00803602" w:rsidRPr="00803602" w:rsidRDefault="00803602" w:rsidP="00803602">
                            <w:pPr>
                              <w:pStyle w:val="NormalWeb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2CF89E0B" w14:textId="77777777" w:rsidR="00C4480E" w:rsidRPr="00150219" w:rsidRDefault="00C4480E" w:rsidP="00467309">
                            <w:pPr>
                              <w:pStyle w:val="NormalWeb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9F8893F" w14:textId="77777777" w:rsidR="00150219" w:rsidRPr="00150219" w:rsidRDefault="0015021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C6ECC" id="_x0000_t202" coordsize="21600,21600" o:spt="202" path="m,l,21600r21600,l21600,xe">
                <v:stroke joinstyle="miter"/>
                <v:path gradientshapeok="t" o:connecttype="rect"/>
              </v:shapetype>
              <v:shape id="Tekstfelt 11" o:spid="_x0000_s1026" type="#_x0000_t202" style="position:absolute;margin-left:0;margin-top:119.05pt;width:265.45pt;height:441.85pt;rotation:-2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1DNQIAAGQEAAAOAAAAZHJzL2Uyb0RvYy54bWysVF1v2jAUfZ+0/2D5fYTw1TYiVIyKaRJq&#10;K9Gpz8axSSTH17MNCfv1u3YCpd2epvFg3Y+T43vuvWZ+39aKHIV1FeicpoMhJUJzKCq9z+mPl/WX&#10;W0qcZ7pgCrTI6Uk4er/4/GnemEyMoARVCEuQRLusMTktvTdZkjheipq5ARihMSnB1syja/dJYVmD&#10;7LVKRsPhLGnAFsYCF85h9KFL0kXkl1Jw/ySlE56onGJtPp42nrtwJos5y/aWmbLifRnsH6qoWaXx&#10;0gvVA/OMHGz1B1VdcQsOpB9wqBOQsuIiakA16fCDmm3JjIhasDnOXNrk/h8tfzxuzbMlvv0KLQ4w&#10;NKQxLnMYDHpaaWtiAfs2Sie3Q/xFmVg4QTh29HTpomg94Rgcj2/SUTqlhGNuOkvTyd000CYdW2A1&#10;1vlvAmoSjJxaHFOkZceN8x30DAlwB6oq1pVS0QmrIVbKkiPDoSofa0bydyilSZPT2Xja1ashfN4x&#10;K421vGkMlm93bS98B8UJ+xElozxn+LrCIjfM+WdmcTcwiPvun/CQCvAS6C1KSrC//hYPeBwZZilp&#10;cNdy6n4emBWUqO8ah3mXTiZhOaMzmd6M0LHXmd11Rh/qFaDyNFYXzYD36mxKC/UrPotluBVTTHO8&#10;O6f+bK589wLwWXGxXEYQrqNhfqO3hgfq85Re2ldmTT8njyN+hPNWsuzDuDps+FLD8uBBVnGWocFd&#10;V/u+4yrHbeifXXgr135Evf05LH4DAAD//wMAUEsDBBQABgAIAAAAIQB+qFQG3QAAAAkBAAAPAAAA&#10;ZHJzL2Rvd25yZXYueG1sTI/dSsNAFITvBd9hOQXv7OYHJY3ZlFLQK0HS9AG2yTEJzZ4N2dM2+vQe&#10;r/RymGHmm2K7uFFdcQ6DJwPxOgKF1Ph2oM7AsX59zEAFttTa0RMa+MIA2/L+rrB5629U4fXAnZIS&#10;Crk10DNPudah6dHZsPYTkniffnaWRc6dbmd7k3I36iSKnrWzA8lCbyfc99icDxdnoNq/ccX6Y1Pv&#10;9Dum/jvBunbGPKyW3QsoxoX/wvCLL+hQCtPJX6gNajQgR9hAkmYxKLGf0mgD6iS5OIkz0GWh/z8o&#10;fwAAAP//AwBQSwECLQAUAAYACAAAACEAtoM4kv4AAADhAQAAEwAAAAAAAAAAAAAAAAAAAAAAW0Nv&#10;bnRlbnRfVHlwZXNdLnhtbFBLAQItABQABgAIAAAAIQA4/SH/1gAAAJQBAAALAAAAAAAAAAAAAAAA&#10;AC8BAABfcmVscy8ucmVsc1BLAQItABQABgAIAAAAIQDvot1DNQIAAGQEAAAOAAAAAAAAAAAAAAAA&#10;AC4CAABkcnMvZTJvRG9jLnhtbFBLAQItABQABgAIAAAAIQB+qFQG3QAAAAkBAAAPAAAAAAAAAAAA&#10;AAAAAI8EAABkcnMvZG93bnJldi54bWxQSwUGAAAAAAQABADzAAAAmQUAAAAA&#10;" fillcolor="white [3201]" stroked="f" strokeweight=".5pt">
                <v:textbox>
                  <w:txbxContent>
                    <w:p w14:paraId="5A3A2555" w14:textId="4EFD3B07" w:rsidR="008F028E" w:rsidRDefault="00AA3E07" w:rsidP="008F028E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 w:rsidRPr="00AA3E07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OK24:</w:t>
                      </w:r>
                    </w:p>
                    <w:p w14:paraId="1A0B6617" w14:textId="77777777" w:rsidR="00CF70B0" w:rsidRDefault="00CF70B0" w:rsidP="00CF70B0">
                      <w:pPr>
                        <w:pStyle w:val="NormalWeb"/>
                        <w:spacing w:before="200" w:beforeAutospacing="0" w:after="120" w:afterAutospacing="0" w:line="300" w:lineRule="auto"/>
                        <w:jc w:val="both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"/>
                          <w:sz w:val="34"/>
                          <w:szCs w:val="34"/>
                          <w:u w:val="single"/>
                        </w:rPr>
                        <w:t>Pædagogmedhjælpere:</w:t>
                      </w:r>
                    </w:p>
                    <w:p w14:paraId="76CAEA80" w14:textId="77777777" w:rsidR="001042D6" w:rsidRDefault="001042D6" w:rsidP="00CF70B0">
                      <w:pPr>
                        <w:pStyle w:val="NormalWeb"/>
                        <w:spacing w:before="200" w:beforeAutospacing="0" w:after="120" w:afterAutospacing="0" w:line="300" w:lineRule="auto"/>
                        <w:jc w:val="both"/>
                        <w:rPr>
                          <w:rFonts w:ascii="Garamond" w:hAnsi="Garamond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</w:pPr>
                    </w:p>
                    <w:p w14:paraId="42584A3C" w14:textId="2653C575" w:rsidR="00CF70B0" w:rsidRDefault="00CF70B0" w:rsidP="00CF70B0">
                      <w:pPr>
                        <w:pStyle w:val="NormalWeb"/>
                        <w:spacing w:before="200" w:beforeAutospacing="0" w:after="120" w:afterAutospacing="0" w:line="300" w:lineRule="auto"/>
                        <w:jc w:val="both"/>
                      </w:pPr>
                      <w:r>
                        <w:rPr>
                          <w:rFonts w:ascii="Garamond" w:hAnsi="Garamond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Forhøjelse af grundlønstillæg:</w:t>
                      </w:r>
                    </w:p>
                    <w:p w14:paraId="5024BD62" w14:textId="77777777" w:rsidR="00CF70B0" w:rsidRDefault="00CF70B0" w:rsidP="00CF70B0">
                      <w:pPr>
                        <w:pStyle w:val="NormalWeb"/>
                        <w:spacing w:before="200" w:beforeAutospacing="0" w:after="120" w:afterAutospacing="0" w:line="300" w:lineRule="auto"/>
                        <w:jc w:val="both"/>
                      </w:pPr>
                      <w:r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Grundlønstillæg for pædagogmedhjælpere hæves pr. </w:t>
                      </w:r>
                      <w:r>
                        <w:rPr>
                          <w:rFonts w:ascii="Garamond" w:hAnsi="Garamond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1. april 2025 </w:t>
                      </w:r>
                      <w:r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med </w:t>
                      </w:r>
                      <w:r>
                        <w:rPr>
                          <w:rFonts w:ascii="Garamond" w:hAnsi="Garamond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1.720 kr. </w:t>
                      </w:r>
                      <w:r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  <w:t>årligt (31/3 2000-niveau) med fuldt gennemslag fra løntrin 13 + 1.552 kr. til løntrin 13 + 3.272 kr. </w:t>
                      </w:r>
                    </w:p>
                    <w:p w14:paraId="5881F629" w14:textId="01BDF470" w:rsidR="00CF70B0" w:rsidRPr="00DB7B6F" w:rsidRDefault="00DB7B6F" w:rsidP="00CF70B0">
                      <w:pPr>
                        <w:pStyle w:val="NormalWeb"/>
                        <w:spacing w:before="200" w:beforeAutospacing="0" w:after="120" w:afterAutospacing="0" w:line="300" w:lineRule="auto"/>
                        <w:jc w:val="both"/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Svarer til ca. 230 kr. om md. </w:t>
                      </w:r>
                      <w:r w:rsidR="00AD0563"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  <w:t>for en fuldtidsansat.</w:t>
                      </w:r>
                    </w:p>
                    <w:p w14:paraId="2C822D6C" w14:textId="112877A0" w:rsidR="00CF70B0" w:rsidRDefault="00CF70B0" w:rsidP="00CF70B0">
                      <w:pPr>
                        <w:pStyle w:val="NormalWeb"/>
                        <w:spacing w:before="200" w:beforeAutospacing="0" w:after="120" w:afterAutospacing="0" w:line="300" w:lineRule="auto"/>
                        <w:jc w:val="both"/>
                      </w:pPr>
                      <w:r>
                        <w:rPr>
                          <w:rFonts w:ascii="Garamond" w:hAnsi="Garamond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>Tillæg for 7 års erfaring:</w:t>
                      </w:r>
                    </w:p>
                    <w:p w14:paraId="19155364" w14:textId="77777777" w:rsidR="00CF70B0" w:rsidRDefault="00CF70B0" w:rsidP="00CF70B0">
                      <w:pPr>
                        <w:pStyle w:val="NormalWeb"/>
                        <w:spacing w:before="200" w:beforeAutospacing="0" w:after="120" w:afterAutospacing="0" w:line="300" w:lineRule="auto"/>
                        <w:jc w:val="both"/>
                      </w:pPr>
                      <w:r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Til pædagogmedhjælpere med 7 års anciennitet ydes pr. </w:t>
                      </w:r>
                      <w:r>
                        <w:rPr>
                          <w:rFonts w:ascii="Garamond" w:hAnsi="Garamond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1. april 2025 1 løntrin </w:t>
                      </w:r>
                      <w:r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  <w:t>med fuldt gennemslag.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"/>
                          <w:sz w:val="26"/>
                          <w:szCs w:val="26"/>
                        </w:rPr>
                        <w:t> </w:t>
                      </w:r>
                    </w:p>
                    <w:p w14:paraId="62EC44A3" w14:textId="77777777" w:rsidR="00CF70B0" w:rsidRPr="00AA3E07" w:rsidRDefault="00CF70B0" w:rsidP="00CF70B0">
                      <w:pPr>
                        <w:spacing w:before="100" w:beforeAutospacing="1" w:after="100" w:afterAutospacing="1"/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</w:p>
                    <w:p w14:paraId="456F4988" w14:textId="77777777" w:rsidR="00CE745A" w:rsidRDefault="00CE745A" w:rsidP="00803602">
                      <w:pPr>
                        <w:pStyle w:val="NormalWeb"/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</w:pPr>
                    </w:p>
                    <w:p w14:paraId="717CA1EE" w14:textId="77777777" w:rsidR="004E0E7A" w:rsidRDefault="004E0E7A" w:rsidP="00803602">
                      <w:pPr>
                        <w:pStyle w:val="NormalWeb"/>
                        <w:rPr>
                          <w:rFonts w:ascii="Open Sans" w:hAnsi="Open Sans" w:cs="Open Sans"/>
                          <w:color w:val="000000"/>
                          <w:sz w:val="23"/>
                          <w:szCs w:val="23"/>
                        </w:rPr>
                      </w:pPr>
                    </w:p>
                    <w:p w14:paraId="6183B403" w14:textId="77777777" w:rsidR="00803602" w:rsidRPr="00803602" w:rsidRDefault="00803602" w:rsidP="00803602">
                      <w:pPr>
                        <w:pStyle w:val="NormalWeb"/>
                        <w:rPr>
                          <w:sz w:val="44"/>
                          <w:szCs w:val="44"/>
                        </w:rPr>
                      </w:pPr>
                    </w:p>
                    <w:p w14:paraId="2CF89E0B" w14:textId="77777777" w:rsidR="00C4480E" w:rsidRPr="00150219" w:rsidRDefault="00C4480E" w:rsidP="00467309">
                      <w:pPr>
                        <w:pStyle w:val="NormalWeb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9F8893F" w14:textId="77777777" w:rsidR="00150219" w:rsidRPr="00150219" w:rsidRDefault="0015021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44FBD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8DAE3" wp14:editId="00409827">
                <wp:simplePos x="0" y="0"/>
                <wp:positionH relativeFrom="margin">
                  <wp:posOffset>7344410</wp:posOffset>
                </wp:positionH>
                <wp:positionV relativeFrom="paragraph">
                  <wp:posOffset>5793740</wp:posOffset>
                </wp:positionV>
                <wp:extent cx="2142356" cy="20066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05D07" w14:textId="02EB7929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8DAE3" id="Tekstfelt 4" o:spid="_x0000_s1027" type="#_x0000_t202" style="position:absolute;margin-left:578.3pt;margin-top:456.2pt;width:168.7pt;height:15.8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ZBGA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9dUcG6gPOJ6Hnvng+EphD48sxBfm&#10;kWqcCOUbn3GRGrAWHC1KGvC//naf4pEB9FLSonQqGn7umBeU6O8WufkymkyS1vJhMv08xoO/9myu&#10;PXZn7gHVOcKP4ng2U3zUJ1N6MG+o8mWqii5mOdauaDyZ97EXNP4SLpbLHITqciw+2rXjKXVCNSH8&#10;2r0x7440RCTwCU4iY+U7NvrYno/lLoJUmaqEc4/qEX5UZmbw+IuS9K/POery1xe/AQAA//8DAFBL&#10;AwQUAAYACAAAACEAYWYGYeMAAAANAQAADwAAAGRycy9kb3ducmV2LnhtbEyPT2+CQBDF7038Dpsx&#10;6a0uECRKWYwhMU2a9qD10tvCjkC6fyi7Ku2n73iqt3kzL29+r9hMRrMLjr53VkC8iIChbZzqbSvg&#10;+LF7WgHzQVoltbMo4Ac9bMrZQyFz5a52j5dDaBmFWJ9LAV0IQ865bzo00i/cgJZuJzcaGUiOLVej&#10;vFK40TyJoowb2Vv60MkBqw6br8PZCHitdu9yXydm9aurl7fTdvg+fi6FeJxP22dgAafwb4YbPqFD&#10;SUy1O1vlmSYdL7OMvALWcZICu1nSdUr9alqlNPCy4Pctyj8AAAD//wMAUEsBAi0AFAAGAAgAAAAh&#10;ALaDOJL+AAAA4QEAABMAAAAAAAAAAAAAAAAAAAAAAFtDb250ZW50X1R5cGVzXS54bWxQSwECLQAU&#10;AAYACAAAACEAOP0h/9YAAACUAQAACwAAAAAAAAAAAAAAAAAvAQAAX3JlbHMvLnJlbHNQSwECLQAU&#10;AAYACAAAACEAbAx2QRgCAAAzBAAADgAAAAAAAAAAAAAAAAAuAgAAZHJzL2Uyb0RvYy54bWxQSwEC&#10;LQAUAAYACAAAACEAYWYGYeMAAAANAQAADwAAAAAAAAAAAAAAAAByBAAAZHJzL2Rvd25yZXYueG1s&#10;UEsFBgAAAAAEAAQA8wAAAIIFAAAAAA==&#10;" filled="f" stroked="f" strokeweight=".5pt">
                <v:textbox>
                  <w:txbxContent>
                    <w:p w14:paraId="1D805D07" w14:textId="02EB7929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0E77BA" wp14:editId="2F9B1234">
                <wp:simplePos x="0" y="0"/>
                <wp:positionH relativeFrom="margin">
                  <wp:posOffset>7348220</wp:posOffset>
                </wp:positionH>
                <wp:positionV relativeFrom="paragraph">
                  <wp:posOffset>5533390</wp:posOffset>
                </wp:positionV>
                <wp:extent cx="2142356" cy="20066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356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3C682" w14:textId="05D72B31" w:rsidR="00044FBD" w:rsidRPr="00933638" w:rsidRDefault="00044FBD" w:rsidP="00044F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0E77BA" id="Tekstfelt 3" o:spid="_x0000_s1028" type="#_x0000_t202" style="position:absolute;margin-left:578.6pt;margin-top:435.7pt;width:168.7pt;height:15.8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flGgIAADMEAAAOAAAAZHJzL2Uyb0RvYy54bWysU01vGyEQvVfqf0Dc67Ud201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k3GN9MZJRx9iZRZxrW4vHY+xG8CDElGRT3SktFi+8cQ&#10;sSKGnkJSMQsrpXWmRlvSVnR2Mx3mB2cPvtAWH156TVbsNh1RNXZxmmMD9QHH89AzHxxfKezhkYX4&#10;wjxSjROhfOMzLlID1oKjRUkD/tff7lM8MoBeSlqUTkXDzx3zghL93SI3X0aTSdJaPkymn8d48Nee&#10;zbXH7sw9oDpH+FEcz2aKj/pkSg/mDVW+TFXRxSzH2hWNJ/M+9oLGX8LFcpmDUF2OxUe7djylTqgm&#10;hF+7N+bdkYaIBD7BSWSsfMdGH9vzsdxFkCpTlXDuUT3Cj8rMDB5/UZL+9TlHXf764jcAAAD//wMA&#10;UEsDBBQABgAIAAAAIQBE4Na65AAAAA0BAAAPAAAAZHJzL2Rvd25yZXYueG1sTI/BTsMwEETvSPyD&#10;tUjcqJ2QtmmIU1WRKiQEh5ZeuG1iN4mI1yF228DX457gONqnmbf5ejI9O+vRdZYkRDMBTFNtVUeN&#10;hMP79iEF5jySwt6SlvCtHayL25scM2UvtNPnvW9YKCGXoYTW+yHj3NWtNuhmdtAUbkc7GvQhjg1X&#10;I15Cuel5LMSCG+woLLQ46LLV9ef+ZCS8lNs33FWxSX/68vn1uBm+Dh9zKe/vps0TMK8n/wfDVT+o&#10;QxGcKnsi5VgfcjRfxoGVkC6jBNgVSVbJAlglYSUeBfAi5/+/KH4BAAD//wMAUEsBAi0AFAAGAAgA&#10;AAAhALaDOJL+AAAA4QEAABMAAAAAAAAAAAAAAAAAAAAAAFtDb250ZW50X1R5cGVzXS54bWxQSwEC&#10;LQAUAAYACAAAACEAOP0h/9YAAACUAQAACwAAAAAAAAAAAAAAAAAvAQAAX3JlbHMvLnJlbHNQSwEC&#10;LQAUAAYACAAAACEArNzX5RoCAAAzBAAADgAAAAAAAAAAAAAAAAAuAgAAZHJzL2Uyb0RvYy54bWxQ&#10;SwECLQAUAAYACAAAACEARODWuuQAAAANAQAADwAAAAAAAAAAAAAAAAB0BAAAZHJzL2Rvd25yZXYu&#10;eG1sUEsFBgAAAAAEAAQA8wAAAIUFAAAAAA==&#10;" filled="f" stroked="f" strokeweight=".5pt">
                <v:textbox>
                  <w:txbxContent>
                    <w:p w14:paraId="6673C682" w14:textId="05D72B31" w:rsidR="00044FBD" w:rsidRPr="00933638" w:rsidRDefault="00044FBD" w:rsidP="00044FB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FBD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66E634" wp14:editId="6095C38D">
                <wp:simplePos x="0" y="0"/>
                <wp:positionH relativeFrom="margin">
                  <wp:posOffset>7739353</wp:posOffset>
                </wp:positionH>
                <wp:positionV relativeFrom="paragraph">
                  <wp:posOffset>5080635</wp:posOffset>
                </wp:positionV>
                <wp:extent cx="1604010" cy="20066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75BD8" w14:textId="4C600C75" w:rsidR="000E22AC" w:rsidRPr="00933638" w:rsidRDefault="000E22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6E634" id="Tekstfelt 5" o:spid="_x0000_s1029" type="#_x0000_t202" style="position:absolute;margin-left:609.4pt;margin-top:400.05pt;width:126.3pt;height:15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DDGAIAADMEAAAOAAAAZHJzL2Uyb0RvYy54bWysU11v2jAUfZ+0/2D5fSRQyrqIULFWTJNQ&#10;W4lOfTaOTSw5vp5tSNiv37VDAHV7mvbiXOd+n3M8v+8aTQ7CeQWmpONRTokwHCpldiX98br6dEeJ&#10;D8xUTIMRJT0KT+8XHz/MW1uICdSgK+EIFjG+aG1J6xBskWWe16JhfgRWGHRKcA0LeHW7rHKsxeqN&#10;ziZ5PstacJV1wIX3+Pexd9JFqi+l4OFZSi8C0SXF2UI6XTq38cwWc1bsHLO14qcx2D9M0TBlsOm5&#10;1CMLjOyd+qNUo7gDDzKMODQZSKm4SDvgNuP83TabmlmRdkFwvD3D5P9fWf502NgXR0L3FTokMALS&#10;Wl94/Bn36aRr4hcnJehHCI9n2EQXCI9Js3yKw1PC0RdJmSVcs0u2dT58E9CQaJTUIS0JLXZY+4Ad&#10;MXQIic0MrJTWiRptSFvS2c1tnhLOHszQBhMvs0YrdNuOqKqkN8MeW6iOuJ6Dnnlv+UrhDGvmwwtz&#10;SDWOjfINz3hIDdgLThYlNbhff/sf45EB9FLSonRK6n/umROU6O8Gufkynk6j1tJlevt5ghd37dle&#10;e8y+eQBU5xgfiuXJjPFBD6Z00LyhypexK7qY4di7pGEwH0IvaHwlXCyXKQjVZVlYm43lsXRENSL8&#10;2r0xZ080BCTwCQaRseIdG31sz8dyH0CqRFXEuUf1BD8qMzF4ekVR+tf3FHV564vfAAAA//8DAFBL&#10;AwQUAAYACAAAACEAAStIHOMAAAANAQAADwAAAGRycy9kb3ducmV2LnhtbEyPwU7DMBBE70j8g7WV&#10;uFHbodAoxKmqSBUSgkNLL9w2sZtEje0Qu23g69me4Dg7o5m3+WqyPTubMXTeKZBzAcy42uvONQr2&#10;H5v7FFiI6DT23hkF3ybAqri9yTHT/uK25ryLDaMSFzJU0MY4ZJyHujUWw9wPxpF38KPFSHJsuB7x&#10;QuW254kQT9xi52ihxcGUramPu5NV8Fpu3nFbJTb96cuXt8N6+Np/Pip1N5vWz8CimeJfGK74hA4F&#10;MVX+5HRgPelEpsQeFaRCSGDXyGIpF8AqOj3IJfAi5/+/KH4BAAD//wMAUEsBAi0AFAAGAAgAAAAh&#10;ALaDOJL+AAAA4QEAABMAAAAAAAAAAAAAAAAAAAAAAFtDb250ZW50X1R5cGVzXS54bWxQSwECLQAU&#10;AAYACAAAACEAOP0h/9YAAACUAQAACwAAAAAAAAAAAAAAAAAvAQAAX3JlbHMvLnJlbHNQSwECLQAU&#10;AAYACAAAACEA2cwAwxgCAAAzBAAADgAAAAAAAAAAAAAAAAAuAgAAZHJzL2Uyb0RvYy54bWxQSwEC&#10;LQAUAAYACAAAACEAAStIHOMAAAANAQAADwAAAAAAAAAAAAAAAAByBAAAZHJzL2Rvd25yZXYueG1s&#10;UEsFBgAAAAAEAAQA8wAAAIIFAAAAAA==&#10;" filled="f" stroked="f" strokeweight=".5pt">
                <v:textbox>
                  <w:txbxContent>
                    <w:p w14:paraId="14675BD8" w14:textId="4C600C75" w:rsidR="000E22AC" w:rsidRPr="00933638" w:rsidRDefault="000E22A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7D6335" wp14:editId="52C1FEC3">
                <wp:simplePos x="0" y="0"/>
                <wp:positionH relativeFrom="margin">
                  <wp:posOffset>6837045</wp:posOffset>
                </wp:positionH>
                <wp:positionV relativeFrom="paragraph">
                  <wp:posOffset>6396990</wp:posOffset>
                </wp:positionV>
                <wp:extent cx="2380615" cy="236220"/>
                <wp:effectExtent l="0" t="0" r="0" b="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236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5F105" w14:textId="67E91297" w:rsidR="000E22AC" w:rsidRPr="00933638" w:rsidRDefault="00AB77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Navn@foa.dk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6335" id="Tekstfelt 9" o:spid="_x0000_s1030" type="#_x0000_t202" style="position:absolute;margin-left:538.35pt;margin-top:503.7pt;width:187.45pt;height:18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vBHA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Y/v0lk2pYSjLx/P8jzimlxfG+v8NwEtCUZJLdIS0WKH&#10;tfNYEUPPIaGYhlWjVKRGadKVdDaepvHBxYMvlMaH116D5fttT5qqpJPzHFuojjiehYF5Z/iqwR7W&#10;zPkXZpFqnAjl659xkQqwFpwsSmqwv/52H+KRAfRS0qF0Sup+7pkVlKjvGrn5kk0mQWvxMJl+RjiI&#10;vfVsbz163z4AqjPDj2J4NEO8V2dTWmjfUOXLUBVdTHOsXVJ/Nh/8IGj8JVwslzEI1WWYX+uN4SF1&#10;QDUg/Nq/MWtONHgk8AnOImPFOzaG2IGP5d6DbCJVAecB1RP8qMzI4OkXBenfnmPU9a8vfgMAAP//&#10;AwBQSwMEFAAGAAgAAAAhAPq7mbHkAAAADwEAAA8AAABkcnMvZG93bnJldi54bWxMj8FuwjAQRO+V&#10;+AdrkXorNigkKI2DUCRUqWoPUC69OfGSRI3XaWwg7dfXOZXbzu5o9k22HU3Hrji41pKE5UIAQ6qs&#10;bqmWcPrYP22AOa9Iq84SSvhBB9t89pCpVNsbHfB69DULIeRSJaHxvk85d1WDRrmF7ZHC7WwHo3yQ&#10;Q831oG4h3HR8JUTMjWopfGhUj0WD1dfxYiS8Fvt3dShXZvPbFS9v513/ffpcS/k4H3fPwDyO/t8M&#10;E35AhzwwlfZC2rEuaJHESfBOk0giYJMnWi9jYOW0i6IYeJ7x+x75HwAAAP//AwBQSwECLQAUAAYA&#10;CAAAACEAtoM4kv4AAADhAQAAEwAAAAAAAAAAAAAAAAAAAAAAW0NvbnRlbnRfVHlwZXNdLnhtbFBL&#10;AQItABQABgAIAAAAIQA4/SH/1gAAAJQBAAALAAAAAAAAAAAAAAAAAC8BAABfcmVscy8ucmVsc1BL&#10;AQItABQABgAIAAAAIQAiDYvBHAIAADMEAAAOAAAAAAAAAAAAAAAAAC4CAABkcnMvZTJvRG9jLnht&#10;bFBLAQItABQABgAIAAAAIQD6u5mx5AAAAA8BAAAPAAAAAAAAAAAAAAAAAHYEAABkcnMvZG93bnJl&#10;di54bWxQSwUGAAAAAAQABADzAAAAhwUAAAAA&#10;" filled="f" stroked="f" strokeweight=".5pt">
                <v:textbox>
                  <w:txbxContent>
                    <w:p w14:paraId="3815F105" w14:textId="67E91297" w:rsidR="000E22AC" w:rsidRPr="00933638" w:rsidRDefault="00AB773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Navn@foa.dk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C1005" wp14:editId="6CD29923">
                <wp:simplePos x="0" y="0"/>
                <wp:positionH relativeFrom="margin">
                  <wp:posOffset>6954520</wp:posOffset>
                </wp:positionH>
                <wp:positionV relativeFrom="paragraph">
                  <wp:posOffset>6182360</wp:posOffset>
                </wp:positionV>
                <wp:extent cx="2261235" cy="200660"/>
                <wp:effectExtent l="0" t="0" r="0" b="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AEEC3" w14:textId="64DAB38C" w:rsidR="000E22AC" w:rsidRPr="00933638" w:rsidRDefault="00D904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XX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8C1005" id="Tekstfelt 7" o:spid="_x0000_s1031" type="#_x0000_t202" style="position:absolute;margin-left:547.6pt;margin-top:486.8pt;width:178.05pt;height:15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kgGgIAADMEAAAOAAAAZHJzL2Uyb0RvYy54bWysU01vGyEQvVfqf0Dc67U3tpuuvI7cRK4q&#10;WUkkp8oZs+BdCRgK2Lvur+/A+ktpTlEvMDDDfLz3mN11WpG9cL4BU9LRYEiJMByqxmxL+utl+eWW&#10;Eh+YqZgCI0p6EJ7ezT9/mrW2EDnUoCrhCCYxvmhtSesQbJFlntdCMz8AKww6JTjNAh7dNqscazG7&#10;Vlk+HE6zFlxlHXDhPd4+9E46T/mlFDw8SelFIKqk2FtIq0vrJq7ZfMaKrWO2bvixDfaBLjRrDBY9&#10;p3pggZGda/5JpRvuwIMMAw46AykbLtIMOM1o+Gaadc2sSLMgON6eYfL/Ly1/3K/tsyOh+w4dEhgB&#10;aa0vPF7GeTrpdNyxU4J+hPBwhk10gXC8zPPpKL+ZUMLRF0mZJlyzy2vrfPghQJNolNQhLQkttl/5&#10;gBUx9BQSixlYNkolapQhbUmnN5NhenD24Atl8OGl12iFbtORpirp5DTHBqoDjuegZ95bvmywhxXz&#10;4Zk5pBonQvmGJ1ykAqwFR4uSGtyf9+5jPDKAXkpalE5J/e8dc4IS9dMgN99G43HUWjqMJ19zPLhr&#10;z+baY3b6HlCdI/woliczxgd1MqUD/YoqX8Sq6GKGY+2ShpN5H3pB4y/hYrFIQaguy8LKrC2PqSOq&#10;EeGX7pU5e6QhIIGPcBIZK96w0cf2fCx2AWSTqIo496ge4UdlJgaPvyhK//qcoi5/ff4XAAD//wMA&#10;UEsDBBQABgAIAAAAIQBfKjLJ4wAAAA4BAAAPAAAAZHJzL2Rvd25yZXYueG1sTI9NT8JAFEX3Jv6H&#10;yTNxJ1OKRSidEtKEmBhZgGzYvXYebeN81M4A1V/vdKXLm3ty33nZetCKXal3rTUCppMIGJnKytbU&#10;Ao4f26cFMOfRSFTWkIBvcrDO7+8yTKW9mT1dD75mYcS4FAU03ncp565qSKOb2I5M6M621+hD7Gsu&#10;e7yFca14HEVzrrE14UKDHRUNVZ+HixbwVmx3uC9jvfhRxev7edN9HU+JEI8Pw2YFzNPg/2AY9YM6&#10;5MGptBcjHVMhR8skDqyA5ctsDmxEnpPpDFg5llEoeZ7x/2/kvwAAAP//AwBQSwECLQAUAAYACAAA&#10;ACEAtoM4kv4AAADhAQAAEwAAAAAAAAAAAAAAAAAAAAAAW0NvbnRlbnRfVHlwZXNdLnhtbFBLAQIt&#10;ABQABgAIAAAAIQA4/SH/1gAAAJQBAAALAAAAAAAAAAAAAAAAAC8BAABfcmVscy8ucmVsc1BLAQIt&#10;ABQABgAIAAAAIQDjHOkgGgIAADMEAAAOAAAAAAAAAAAAAAAAAC4CAABkcnMvZTJvRG9jLnhtbFBL&#10;AQItABQABgAIAAAAIQBfKjLJ4wAAAA4BAAAPAAAAAAAAAAAAAAAAAHQEAABkcnMvZG93bnJldi54&#10;bWxQSwUGAAAAAAQABADzAAAAhAUAAAAA&#10;" filled="f" stroked="f" strokeweight=".5pt">
                <v:textbox>
                  <w:txbxContent>
                    <w:p w14:paraId="1FEAEEC3" w14:textId="64DAB38C" w:rsidR="000E22AC" w:rsidRPr="00933638" w:rsidRDefault="00D904FE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XX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633EE0" wp14:editId="346F584B">
                <wp:simplePos x="0" y="0"/>
                <wp:positionH relativeFrom="column">
                  <wp:posOffset>6176645</wp:posOffset>
                </wp:positionH>
                <wp:positionV relativeFrom="page">
                  <wp:posOffset>1434465</wp:posOffset>
                </wp:positionV>
                <wp:extent cx="3051810" cy="4521200"/>
                <wp:effectExtent l="133350" t="95250" r="129540" b="889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934">
                          <a:off x="0" y="0"/>
                          <a:ext cx="3051810" cy="452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D8B93" w14:textId="77777777" w:rsidR="000D5048" w:rsidRDefault="000D5048" w:rsidP="000D5048">
                            <w:pPr>
                              <w:pStyle w:val="NormalWeb"/>
                              <w:spacing w:before="200" w:beforeAutospacing="0" w:after="120" w:afterAutospacing="0" w:line="300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"/>
                                <w:sz w:val="34"/>
                                <w:szCs w:val="34"/>
                                <w:u w:val="single"/>
                              </w:rPr>
                              <w:t>Pædagogiske assistenter:</w:t>
                            </w:r>
                          </w:p>
                          <w:p w14:paraId="05F04EA3" w14:textId="77777777" w:rsidR="000D5048" w:rsidRDefault="000D5048" w:rsidP="000D5048">
                            <w:pPr>
                              <w:pStyle w:val="NormalWeb"/>
                              <w:spacing w:before="200" w:beforeAutospacing="0" w:after="120" w:afterAutospacing="0" w:line="300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"/>
                                <w:sz w:val="26"/>
                                <w:szCs w:val="26"/>
                                <w:u w:val="single"/>
                              </w:rPr>
                              <w:t>Forhøjelse af grundlønstillæg:</w:t>
                            </w:r>
                          </w:p>
                          <w:p w14:paraId="6F057A96" w14:textId="77777777" w:rsidR="000D5048" w:rsidRDefault="000D5048" w:rsidP="000D5048">
                            <w:pPr>
                              <w:pStyle w:val="NormalWeb"/>
                              <w:spacing w:before="200" w:beforeAutospacing="0" w:after="120" w:afterAutospacing="0" w:line="300" w:lineRule="auto"/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Grundlønstillæg for pædagogiske assistenter hæves pr. </w:t>
                            </w:r>
                            <w:r>
                              <w:rPr>
                                <w:rFonts w:ascii="Garamond" w:hAnsi="Garamond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1. april 2025 med 2.000 kr. </w:t>
                            </w:r>
                            <w:r>
                              <w:rPr>
                                <w:rFonts w:ascii="Garamond" w:hAnsi="Garamond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årligt (31/3 2000-niveau) med fuldt gennemslag fra løntrin 20 + 1.200 kr. til løntrin 20 + 3.200 kr.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kern w:val="2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  <w:p w14:paraId="7E820585" w14:textId="5D35EFA3" w:rsidR="00AD0563" w:rsidRDefault="001042D6" w:rsidP="000D5048">
                            <w:pPr>
                              <w:pStyle w:val="NormalWeb"/>
                              <w:spacing w:before="200" w:beforeAutospacing="0" w:after="120" w:afterAutospacing="0" w:line="300" w:lineRule="auto"/>
                            </w:pPr>
                            <w:r>
                              <w:t>Svarer til ca. 266 kr. om md</w:t>
                            </w:r>
                            <w:r w:rsidR="00B56996">
                              <w:t>.</w:t>
                            </w:r>
                            <w:r>
                              <w:t xml:space="preserve"> for en fuldtidsansat.</w:t>
                            </w:r>
                          </w:p>
                          <w:p w14:paraId="403CAF3F" w14:textId="77777777" w:rsidR="000D5048" w:rsidRDefault="000D5048" w:rsidP="000D5048">
                            <w:pPr>
                              <w:pStyle w:val="NormalWeb"/>
                              <w:spacing w:before="200" w:beforeAutospacing="0" w:after="120" w:afterAutospacing="0" w:line="300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kern w:val="2"/>
                                <w:sz w:val="26"/>
                                <w:szCs w:val="26"/>
                                <w:u w:val="single"/>
                              </w:rPr>
                              <w:t>Tillæg for 8 års erfaring:</w:t>
                            </w:r>
                          </w:p>
                          <w:p w14:paraId="731BED4F" w14:textId="77777777" w:rsidR="000D5048" w:rsidRDefault="000D5048" w:rsidP="000D5048">
                            <w:pPr>
                              <w:pStyle w:val="NormalWeb"/>
                              <w:spacing w:before="200" w:beforeAutospacing="0" w:after="120" w:afterAutospacing="0" w:line="300" w:lineRule="auto"/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28"/>
                                <w:szCs w:val="28"/>
                              </w:rPr>
                              <w:t xml:space="preserve">Til pædagogiske assistenter med 8 års anciennitet ydes pr.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1. april 2025 1 løntrin </w:t>
                            </w:r>
                            <w:r>
                              <w:rPr>
                                <w:rFonts w:ascii="Garamond" w:hAnsi="Garamond"/>
                                <w:color w:val="000000"/>
                                <w:sz w:val="28"/>
                                <w:szCs w:val="28"/>
                              </w:rPr>
                              <w:t>med fuldt gennemslag.</w:t>
                            </w:r>
                          </w:p>
                          <w:p w14:paraId="188CA494" w14:textId="77777777" w:rsidR="00CF70B0" w:rsidRPr="00CF70B0" w:rsidRDefault="00CF70B0" w:rsidP="000D5048">
                            <w:pPr>
                              <w:tabs>
                                <w:tab w:val="left" w:pos="3828"/>
                              </w:tabs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33EE0" id="Tekstfelt 12" o:spid="_x0000_s1032" type="#_x0000_t202" style="position:absolute;margin-left:486.35pt;margin-top:112.95pt;width:240.3pt;height:356pt;rotation:196536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hAOAIAAGkEAAAOAAAAZHJzL2Uyb0RvYy54bWysVE1v2zAMvQ/YfxB0X2zno22MOEWWIsOA&#10;oC2QDj0rshQbkEVNUmJnv36UnKRpt9Owi0CR9BP5HunZfdcochDW1aALmg1SSoTmUNZ6V9AfL6sv&#10;d5Q4z3TJFGhR0KNw9H7++dOsNbkYQgWqFJYgiHZ5awpaeW/yJHG8Eg1zAzBCY1CCbZjHq90lpWUt&#10;ojcqGabpTdKCLY0FLpxD70MfpPOIL6Xg/klKJzxRBcXafDxtPLfhTOYzlu8sM1XNT2Wwf6iiYbXG&#10;Ry9QD8wzsrf1H1BNzS04kH7AoUlAypqL2AN2k6UfutlUzIjYC5LjzIUm9/9g+eNhY54t8d1X6FDA&#10;QEhrXO7QGfrppG2IBeQtu51OR+PYJJZNMBn5PF44FJ0nHJ2jdJLdZRjiGBtPhhmqFECTHitgGuv8&#10;NwENCUZBLYoUYdlh7Xyfek4J6Q5UXa5qpeIlDIZYKksODCVVPlaM4O+ylCZtQW9GkzQCawif98hK&#10;Yy1vHQbLd9uO1CV+cO5+C+URSYl9YyvO8FWNta6Z88/M4oCgE4feP+EhFeBbcLIoqcD++ps/5KNu&#10;GKWkxYErqPu5Z1ZQor5rVHSajccI6+NlPLkd4sVeR7bXEb1vloAEZLG6aIZ8r86mtNC84m4swqsY&#10;Yprj2wX1Z3Pp+zXA3eJisYhJOJOG+bXeGB6gz2K9dK/MmpNcHpV+hPNosvyDan1u+FLDYu9B1lHS&#10;wHPP6ol+nOc4FKfdCwtzfY9Zb3+I+W8AAAD//wMAUEsDBBQABgAIAAAAIQCQyoh94QAAAAwBAAAP&#10;AAAAZHJzL2Rvd25yZXYueG1sTI8xT8MwEIV3JP6DdUhs1CFpMAlxKkAgFpa2MLC58ZFExOfUdtP0&#10;3+NOMJ7ep/e+q1azGdiEzveWJNwuEmBIjdU9tRI+tq8398B8UKTVYAklnNDDqr68qFSp7ZHWOG1C&#10;y2IJ+VJJ6EIYS85906FRfmFHpJh9W2dUiKdruXbqGMvNwNMkueNG9RQXOjXic4fNz+ZgJAT3Jd5w&#10;vZ9Oy8+XffYunrY6n6W8vpofH4AFnMMfDGf9qA51dNrZA2nPBgmFSEVEJaRpXgA7E8s8y4DtYpaJ&#10;Anhd8f9P1L8AAAD//wMAUEsBAi0AFAAGAAgAAAAhALaDOJL+AAAA4QEAABMAAAAAAAAAAAAAAAAA&#10;AAAAAFtDb250ZW50X1R5cGVzXS54bWxQSwECLQAUAAYACAAAACEAOP0h/9YAAACUAQAACwAAAAAA&#10;AAAAAAAAAAAvAQAAX3JlbHMvLnJlbHNQSwECLQAUAAYACAAAACEA/sB4QDgCAABpBAAADgAAAAAA&#10;AAAAAAAAAAAuAgAAZHJzL2Uyb0RvYy54bWxQSwECLQAUAAYACAAAACEAkMqIfeEAAAAMAQAADwAA&#10;AAAAAAAAAAAAAACSBAAAZHJzL2Rvd25yZXYueG1sUEsFBgAAAAAEAAQA8wAAAKAFAAAAAA==&#10;" fillcolor="white [3201]" stroked="f" strokeweight=".5pt">
                <v:textbox>
                  <w:txbxContent>
                    <w:p w14:paraId="3C4D8B93" w14:textId="77777777" w:rsidR="000D5048" w:rsidRDefault="000D5048" w:rsidP="000D5048">
                      <w:pPr>
                        <w:pStyle w:val="NormalWeb"/>
                        <w:spacing w:before="200" w:beforeAutospacing="0" w:after="120" w:afterAutospacing="0" w:line="300" w:lineRule="auto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"/>
                          <w:sz w:val="34"/>
                          <w:szCs w:val="34"/>
                          <w:u w:val="single"/>
                        </w:rPr>
                        <w:t>Pædagogiske assistenter:</w:t>
                      </w:r>
                    </w:p>
                    <w:p w14:paraId="05F04EA3" w14:textId="77777777" w:rsidR="000D5048" w:rsidRDefault="000D5048" w:rsidP="000D5048">
                      <w:pPr>
                        <w:pStyle w:val="NormalWeb"/>
                        <w:spacing w:before="200" w:beforeAutospacing="0" w:after="120" w:afterAutospacing="0" w:line="300" w:lineRule="auto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"/>
                          <w:sz w:val="26"/>
                          <w:szCs w:val="26"/>
                          <w:u w:val="single"/>
                        </w:rPr>
                        <w:t>Forhøjelse af grundlønstillæg:</w:t>
                      </w:r>
                    </w:p>
                    <w:p w14:paraId="6F057A96" w14:textId="77777777" w:rsidR="000D5048" w:rsidRDefault="000D5048" w:rsidP="000D5048">
                      <w:pPr>
                        <w:pStyle w:val="NormalWeb"/>
                        <w:spacing w:before="200" w:beforeAutospacing="0" w:after="120" w:afterAutospacing="0" w:line="300" w:lineRule="auto"/>
                        <w:rPr>
                          <w:rFonts w:ascii="Calibri" w:eastAsia="Calibri" w:hAnsi="Calibri"/>
                          <w:color w:val="000000"/>
                          <w:kern w:val="2"/>
                          <w:sz w:val="26"/>
                          <w:szCs w:val="26"/>
                        </w:rPr>
                      </w:pPr>
                      <w:r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Grundlønstillæg for pædagogiske assistenter hæves pr. </w:t>
                      </w:r>
                      <w:r>
                        <w:rPr>
                          <w:rFonts w:ascii="Garamond" w:hAnsi="Garamond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1. april 2025 med 2.000 kr. </w:t>
                      </w:r>
                      <w:r>
                        <w:rPr>
                          <w:rFonts w:ascii="Garamond" w:hAnsi="Garamond" w:cs="+mn-cs"/>
                          <w:color w:val="000000"/>
                          <w:kern w:val="24"/>
                          <w:sz w:val="28"/>
                          <w:szCs w:val="28"/>
                        </w:rPr>
                        <w:t>årligt (31/3 2000-niveau) med fuldt gennemslag fra løntrin 20 + 1.200 kr. til løntrin 20 + 3.200 kr.</w:t>
                      </w:r>
                      <w:r>
                        <w:rPr>
                          <w:rFonts w:ascii="Calibri" w:eastAsia="Calibri" w:hAnsi="Calibri"/>
                          <w:color w:val="000000"/>
                          <w:kern w:val="2"/>
                          <w:sz w:val="26"/>
                          <w:szCs w:val="26"/>
                        </w:rPr>
                        <w:t> </w:t>
                      </w:r>
                    </w:p>
                    <w:p w14:paraId="7E820585" w14:textId="5D35EFA3" w:rsidR="00AD0563" w:rsidRDefault="001042D6" w:rsidP="000D5048">
                      <w:pPr>
                        <w:pStyle w:val="NormalWeb"/>
                        <w:spacing w:before="200" w:beforeAutospacing="0" w:after="120" w:afterAutospacing="0" w:line="300" w:lineRule="auto"/>
                      </w:pPr>
                      <w:r>
                        <w:t>Svarer til ca. 266 kr. om md</w:t>
                      </w:r>
                      <w:r w:rsidR="00B56996">
                        <w:t>.</w:t>
                      </w:r>
                      <w:r>
                        <w:t xml:space="preserve"> for en fuldtidsansat.</w:t>
                      </w:r>
                    </w:p>
                    <w:p w14:paraId="403CAF3F" w14:textId="77777777" w:rsidR="000D5048" w:rsidRDefault="000D5048" w:rsidP="000D5048">
                      <w:pPr>
                        <w:pStyle w:val="NormalWeb"/>
                        <w:spacing w:before="200" w:beforeAutospacing="0" w:after="120" w:afterAutospacing="0" w:line="300" w:lineRule="auto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/>
                          <w:kern w:val="2"/>
                          <w:sz w:val="26"/>
                          <w:szCs w:val="26"/>
                          <w:u w:val="single"/>
                        </w:rPr>
                        <w:t>Tillæg for 8 års erfaring:</w:t>
                      </w:r>
                    </w:p>
                    <w:p w14:paraId="731BED4F" w14:textId="77777777" w:rsidR="000D5048" w:rsidRDefault="000D5048" w:rsidP="000D5048">
                      <w:pPr>
                        <w:pStyle w:val="NormalWeb"/>
                        <w:spacing w:before="200" w:beforeAutospacing="0" w:after="120" w:afterAutospacing="0" w:line="300" w:lineRule="auto"/>
                      </w:pPr>
                      <w:r>
                        <w:rPr>
                          <w:rFonts w:ascii="Garamond" w:hAnsi="Garamond"/>
                          <w:color w:val="000000"/>
                          <w:sz w:val="28"/>
                          <w:szCs w:val="28"/>
                        </w:rPr>
                        <w:t xml:space="preserve">Til pædagogiske assistenter med 8 års anciennitet ydes pr. 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1. april 2025 1 løntrin </w:t>
                      </w:r>
                      <w:r>
                        <w:rPr>
                          <w:rFonts w:ascii="Garamond" w:hAnsi="Garamond"/>
                          <w:color w:val="000000"/>
                          <w:sz w:val="28"/>
                          <w:szCs w:val="28"/>
                        </w:rPr>
                        <w:t>med fuldt gennemslag.</w:t>
                      </w:r>
                    </w:p>
                    <w:p w14:paraId="188CA494" w14:textId="77777777" w:rsidR="00CF70B0" w:rsidRPr="00CF70B0" w:rsidRDefault="00CF70B0" w:rsidP="000D5048">
                      <w:pPr>
                        <w:tabs>
                          <w:tab w:val="left" w:pos="3828"/>
                        </w:tabs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33638" w:rsidRPr="003C7B1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CDC4A4" wp14:editId="248324FB">
                <wp:simplePos x="0" y="0"/>
                <wp:positionH relativeFrom="column">
                  <wp:posOffset>-819785</wp:posOffset>
                </wp:positionH>
                <wp:positionV relativeFrom="page">
                  <wp:posOffset>1438910</wp:posOffset>
                </wp:positionV>
                <wp:extent cx="3060065" cy="5304155"/>
                <wp:effectExtent l="95250" t="57150" r="102235" b="67945"/>
                <wp:wrapTight wrapText="bothSides">
                  <wp:wrapPolygon edited="0">
                    <wp:start x="-258" y="-17"/>
                    <wp:lineTo x="-297" y="14888"/>
                    <wp:lineTo x="-131" y="19853"/>
                    <wp:lineTo x="-33" y="21481"/>
                    <wp:lineTo x="20561" y="21609"/>
                    <wp:lineTo x="21771" y="21585"/>
                    <wp:lineTo x="21738" y="3266"/>
                    <wp:lineTo x="21522" y="-300"/>
                    <wp:lineTo x="1893" y="-60"/>
                    <wp:lineTo x="-258" y="-17"/>
                  </wp:wrapPolygon>
                </wp:wrapTight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000">
                          <a:off x="0" y="0"/>
                          <a:ext cx="3060065" cy="530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7DB501" w14:textId="4B209D8E" w:rsidR="00362BCC" w:rsidRDefault="00B96E11" w:rsidP="00362BCC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 w:rsidRPr="00B96E1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Lønstigninger fra 1.4.25</w:t>
                            </w:r>
                          </w:p>
                          <w:p w14:paraId="5671BA45" w14:textId="0D4E46CC" w:rsidR="00B96E11" w:rsidRDefault="00A32203" w:rsidP="00A32203">
                            <w:pPr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Fra 1.4.25 kommer de</w:t>
                            </w:r>
                            <w:r w:rsidR="000D247D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lønstigninger på baggrund af OK 24</w:t>
                            </w:r>
                            <w:r w:rsidR="007462B5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og arbejdstidsaftalen.</w:t>
                            </w:r>
                            <w:r w:rsidR="00E37739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="007462B5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Husk at vi er bagudlønnet så du får din april løn ved udgangen af måneden.</w:t>
                            </w:r>
                          </w:p>
                          <w:p w14:paraId="421F4BC1" w14:textId="4F9A039A" w:rsidR="005A690C" w:rsidRPr="004D2494" w:rsidRDefault="00516F4F" w:rsidP="00A32203">
                            <w:pPr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516F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 xml:space="preserve">Arbejdstidsaftalen </w:t>
                            </w:r>
                            <w:r w:rsidR="005A690C" w:rsidRPr="00516F4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</w:rPr>
                              <w:t>Ulempetillæg:</w:t>
                            </w:r>
                            <w:r w:rsidR="004D2494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(Gælder alle)</w:t>
                            </w:r>
                          </w:p>
                          <w:p w14:paraId="3D8FA454" w14:textId="38099AA9" w:rsidR="005A690C" w:rsidRDefault="005A690C" w:rsidP="00A32203">
                            <w:pPr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1.4.25 stiger ulempetillægget fra årligt at være på 1600 kr. til </w:t>
                            </w:r>
                            <w:r w:rsidR="00E37739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2600 kr. (31.3.00 niveau)</w:t>
                            </w:r>
                          </w:p>
                          <w:p w14:paraId="19F90D2D" w14:textId="1475C73C" w:rsidR="00A117BE" w:rsidRPr="005A690C" w:rsidRDefault="00A117BE" w:rsidP="00A32203">
                            <w:pPr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Svarer til ca. 133 kr. om md.</w:t>
                            </w:r>
                          </w:p>
                          <w:p w14:paraId="7DAABF32" w14:textId="77F51FD1" w:rsidR="007462B5" w:rsidRDefault="007462B5" w:rsidP="00A32203">
                            <w:pPr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  <w:p w14:paraId="5002B662" w14:textId="77777777" w:rsidR="007462B5" w:rsidRPr="00B96E11" w:rsidRDefault="007462B5" w:rsidP="00A32203">
                            <w:pPr>
                              <w:spacing w:before="100" w:beforeAutospacing="1" w:after="100" w:afterAutospacing="1"/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C4A4" id="Tekstfelt 10" o:spid="_x0000_s1033" type="#_x0000_t202" style="position:absolute;margin-left:-64.55pt;margin-top:113.3pt;width:240.95pt;height:417.65pt;rotation:2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lhNwIAAGkEAAAOAAAAZHJzL2Uyb0RvYy54bWysVE1v2zAMvQ/YfxB0X2znq50Rp8hSZBgQ&#10;tAXSoWdFlmMBsqhJSuzs14+S4zbrdhp2ESiSfiLfI7246xpFTsI6Cbqg2SilRGgOpdSHgn5/3ny6&#10;pcR5pkumQIuCnoWjd8uPHxatycUYalClsARBtMtbU9Dae5MnieO1aJgbgREagxXYhnm82kNSWtYi&#10;eqOScZrOkxZsaSxw4Rx67/sgXUb8qhLcP1aVE56ogmJtPp42nvtwJssFyw+WmVrySxnsH6pomNT4&#10;6CvUPfOMHK38A6qR3IKDyo84NAlUleQi9oDdZOm7bnY1MyL2guQ480qT+3+w/OG0M0+W+O4LdChg&#10;IKQ1LnfoDP10lW2IBeQtQ7rTNDaJZRNMRj7PrxyKzhOOzkk6R1lmlHCMzSbpNJvNAmjSYwVMY53/&#10;KqAhwSioRZEiLDttne9Th5SQ7kDJciOVipcwGGKtLDkxlFT5WDGC/5alNGkLOp/M+no1hM97ZKWx&#10;lrcOg+W7fUdkWdCbofs9lGckJfaNXTrDNxJr3TLnn5jFAUEnDr1/xKNSgG/BxaKkBvvzb/6Qj7ph&#10;lJIWB66g7seRWUGJ+qZR0c/ZdBomNF6ms5sxXux1ZH8d0cdmDUhAFquLZsj3ajArC80L7sYqvIoh&#10;pjm+XVA/mGvfrwHuFherVUzCmTTMb/XO8AA9iPXcvTBrLnJ5VPoBhtFk+TvV+tzwpYbV0UMlo6SB&#10;557VC/04z3EoLrsXFub6HrPe/hDLXwAAAP//AwBQSwMEFAAGAAgAAAAhAO+1enrjAAAADQEAAA8A&#10;AABkcnMvZG93bnJldi54bWxMj8tOwzAQRfdI/IM1SGyq1kkQgYY4FQUhsemCgkDs3GTyAHscbLcN&#10;f8+wguVoju49t1xN1ogD+jA4UpAuEhBItWsG6hS8PD/Mr0GEqKnRxhEq+MYAq+r0pNRF4470hIdt&#10;7ASHUCi0gj7GsZAy1D1aHRZuROJf67zVkU/fycbrI4dbI7MkyaXVA3FDr0e867H+3O6tgkd8M/mH&#10;28xmr+/p1/o++rZdXyl1fjbd3oCIOMU/GH71WR0qdtq5PTVBGAXzNFumzCrIsjwHwcjFZcZrdswm&#10;eboEWZXy/4rqBwAA//8DAFBLAQItABQABgAIAAAAIQC2gziS/gAAAOEBAAATAAAAAAAAAAAAAAAA&#10;AAAAAABbQ29udGVudF9UeXBlc10ueG1sUEsBAi0AFAAGAAgAAAAhADj9If/WAAAAlAEAAAsAAAAA&#10;AAAAAAAAAAAALwEAAF9yZWxzLy5yZWxzUEsBAi0AFAAGAAgAAAAhABfmmWE3AgAAaQQAAA4AAAAA&#10;AAAAAAAAAAAALgIAAGRycy9lMm9Eb2MueG1sUEsBAi0AFAAGAAgAAAAhAO+1enrjAAAADQEAAA8A&#10;AAAAAAAAAAAAAAAAkQQAAGRycy9kb3ducmV2LnhtbFBLBQYAAAAABAAEAPMAAAChBQAAAAA=&#10;" fillcolor="white [3201]" stroked="f" strokeweight=".5pt">
                <v:textbox>
                  <w:txbxContent>
                    <w:p w14:paraId="207DB501" w14:textId="4B209D8E" w:rsidR="00362BCC" w:rsidRDefault="00B96E11" w:rsidP="00362BCC">
                      <w:pPr>
                        <w:spacing w:before="100" w:beforeAutospacing="1" w:after="100" w:afterAutospacing="1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72"/>
                          <w:szCs w:val="72"/>
                          <w:shd w:val="clear" w:color="auto" w:fill="FFFFFF"/>
                        </w:rPr>
                      </w:pPr>
                      <w:r w:rsidRPr="00B96E11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72"/>
                          <w:szCs w:val="72"/>
                          <w:shd w:val="clear" w:color="auto" w:fill="FFFFFF"/>
                        </w:rPr>
                        <w:t>Lønstigninger fra 1.4.25</w:t>
                      </w:r>
                    </w:p>
                    <w:p w14:paraId="5671BA45" w14:textId="0D4E46CC" w:rsidR="00B96E11" w:rsidRDefault="00A32203" w:rsidP="00A32203">
                      <w:pPr>
                        <w:spacing w:before="100" w:beforeAutospacing="1" w:after="100" w:afterAutospacing="1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Fra 1.4.25 kommer de</w:t>
                      </w:r>
                      <w:r w:rsidR="000D247D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lønstigninger på baggrund af OK 24</w:t>
                      </w:r>
                      <w:r w:rsidR="007462B5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og arbejdstidsaftalen.</w:t>
                      </w:r>
                      <w:r w:rsidR="00E37739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="007462B5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Husk at vi er bagudlønnet så du får din april løn ved udgangen af måneden.</w:t>
                      </w:r>
                    </w:p>
                    <w:p w14:paraId="421F4BC1" w14:textId="4F9A039A" w:rsidR="005A690C" w:rsidRPr="004D2494" w:rsidRDefault="00516F4F" w:rsidP="00A32203">
                      <w:pPr>
                        <w:spacing w:before="100" w:beforeAutospacing="1" w:after="100" w:afterAutospacing="1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516F4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 xml:space="preserve">Arbejdstidsaftalen </w:t>
                      </w:r>
                      <w:r w:rsidR="005A690C" w:rsidRPr="00516F4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  <w:shd w:val="clear" w:color="auto" w:fill="FFFFFF"/>
                        </w:rPr>
                        <w:t>Ulempetillæg:</w:t>
                      </w:r>
                      <w:r w:rsidR="004D2494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 (Gælder alle)</w:t>
                      </w:r>
                    </w:p>
                    <w:p w14:paraId="3D8FA454" w14:textId="38099AA9" w:rsidR="005A690C" w:rsidRDefault="005A690C" w:rsidP="00A32203">
                      <w:pPr>
                        <w:spacing w:before="100" w:beforeAutospacing="1" w:after="100" w:afterAutospacing="1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 xml:space="preserve">1.4.25 stiger ulempetillægget fra årligt at være på 1600 kr. til </w:t>
                      </w:r>
                      <w:r w:rsidR="00E37739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2600 kr. (31.3.00 niveau)</w:t>
                      </w:r>
                    </w:p>
                    <w:p w14:paraId="19F90D2D" w14:textId="1475C73C" w:rsidR="00A117BE" w:rsidRPr="005A690C" w:rsidRDefault="00A117BE" w:rsidP="00A32203">
                      <w:pPr>
                        <w:spacing w:before="100" w:beforeAutospacing="1" w:after="100" w:afterAutospacing="1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Svarer til ca. 133 kr. om md.</w:t>
                      </w:r>
                    </w:p>
                    <w:p w14:paraId="7DAABF32" w14:textId="77F51FD1" w:rsidR="007462B5" w:rsidRDefault="007462B5" w:rsidP="00A32203">
                      <w:pPr>
                        <w:spacing w:before="100" w:beforeAutospacing="1" w:after="100" w:afterAutospacing="1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  <w:p w14:paraId="5002B662" w14:textId="77777777" w:rsidR="007462B5" w:rsidRPr="00B96E11" w:rsidRDefault="007462B5" w:rsidP="00A32203">
                      <w:pPr>
                        <w:spacing w:before="100" w:beforeAutospacing="1" w:after="100" w:afterAutospacing="1"/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0743B5">
        <w:t xml:space="preserve"> </w:t>
      </w:r>
    </w:p>
    <w:p w14:paraId="35C26AEF" w14:textId="687C1A69" w:rsidR="00150219" w:rsidRPr="00150219" w:rsidRDefault="00150219" w:rsidP="00150219"/>
    <w:p w14:paraId="059BE51B" w14:textId="13AA88D6" w:rsidR="00150219" w:rsidRDefault="00150219" w:rsidP="00150219"/>
    <w:p w14:paraId="4646FA78" w14:textId="2179D362" w:rsidR="00150219" w:rsidRPr="00150219" w:rsidRDefault="00150219" w:rsidP="00150219"/>
    <w:sectPr w:rsidR="00150219" w:rsidRPr="00150219" w:rsidSect="00CC34E1">
      <w:headerReference w:type="default" r:id="rId8"/>
      <w:footerReference w:type="default" r:id="rId9"/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6E3EB" w14:textId="77777777" w:rsidR="00E80A98" w:rsidRDefault="00E80A98" w:rsidP="00D032D7">
      <w:r>
        <w:separator/>
      </w:r>
    </w:p>
  </w:endnote>
  <w:endnote w:type="continuationSeparator" w:id="0">
    <w:p w14:paraId="4AD57FD9" w14:textId="77777777" w:rsidR="00E80A98" w:rsidRDefault="00E80A98" w:rsidP="00D0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imo Serif Headl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5 D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7B5A8" w14:textId="4CCE1342" w:rsidR="00044FBD" w:rsidRPr="00044FBD" w:rsidRDefault="00044FBD" w:rsidP="00044FBD">
    <w:pPr>
      <w:pStyle w:val="Sidefod"/>
      <w:rPr>
        <w:lang w:val="en-US"/>
      </w:rPr>
    </w:pPr>
    <w:r>
      <w:fldChar w:fldCharType="begin"/>
    </w:r>
    <w:r>
      <w:instrText xml:space="preserve"> DATE  \@ "dd-MM-yyyy" \* MERGEFORMAT </w:instrText>
    </w:r>
    <w:r>
      <w:fldChar w:fldCharType="separate"/>
    </w:r>
    <w:r w:rsidR="00A117BE">
      <w:rPr>
        <w:noProof/>
      </w:rPr>
      <w:t>10-03-2025</w:t>
    </w:r>
    <w:r>
      <w:fldChar w:fldCharType="end"/>
    </w:r>
    <w:r w:rsidRPr="00044FBD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423D0" w14:textId="77777777" w:rsidR="00E80A98" w:rsidRDefault="00E80A98" w:rsidP="00D032D7">
      <w:r>
        <w:separator/>
      </w:r>
    </w:p>
  </w:footnote>
  <w:footnote w:type="continuationSeparator" w:id="0">
    <w:p w14:paraId="4DDB730E" w14:textId="77777777" w:rsidR="00E80A98" w:rsidRDefault="00E80A98" w:rsidP="00D0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49B5" w14:textId="2A371315" w:rsidR="00FB6E4F" w:rsidRDefault="006E0A9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31A720" wp14:editId="14C6E76F">
              <wp:simplePos x="0" y="0"/>
              <wp:positionH relativeFrom="column">
                <wp:posOffset>8091160</wp:posOffset>
              </wp:positionH>
              <wp:positionV relativeFrom="paragraph">
                <wp:posOffset>40318</wp:posOffset>
              </wp:positionV>
              <wp:extent cx="312931" cy="124251"/>
              <wp:effectExtent l="0" t="19050" r="30480" b="47625"/>
              <wp:wrapNone/>
              <wp:docPr id="1493454681" name="Pil: høj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931" cy="124251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3">
                          <a:shade val="15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97649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Pil: højre 12" o:spid="_x0000_s1026" type="#_x0000_t13" style="position:absolute;margin-left:637.1pt;margin-top:3.15pt;width:24.6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LCCXAIAABgFAAAOAAAAZHJzL2Uyb0RvYy54bWysVE1v2zAMvQ/YfxB0X/2RdFuDOEXQosOA&#10;og3WDj2rshQbkEWNUuJkv36UnDhFV2zAsItMiuQT9fyo+eWuM2yr0LdgK16c5ZwpK6Fu7bri3x9v&#10;PnzmzAdha2HAqorvleeXi/fv5r2bqRIaMLVCRiDWz3pX8SYEN8syLxvVCX8GTlkKasBOBHJxndUo&#10;ekLvTFbm+cesB6wdglTe0+71EOSLhK+1kuFea68CMxWn3kJaMa3Pcc0WczFbo3BNKw9tiH/oohOt&#10;pUNHqGsRBNtg+xtU10oEDzqcSegy0LqVKt2BblPkr27z0Ain0l2IHO9Gmvz/g5V32we3QqKhd37m&#10;yYy32Gns4pf6Y7tE1n4kS+0Ck7Q5KcqLScGZpFBRTsvzIpKZnYod+vBFQceiUXFs101YIkKfiBLb&#10;Wx+GgmMiVZ+aSFbYGxX7MPab0qyt6dgyVSd9qCuDbCvozwoplQ2TIdSIWg3bxXmep19MXY0VqccE&#10;GJF1a8yIXfwJe+j1kB9LVZLXWJz/vXisSCeDDWNx11rAtwBMONKqh/wjSQM1kaVnqPcrZAiDuL2T&#10;Ny0xfit8WAkkNZPuaULDPS3aQF9xOFicNYA/39qP+SQyinLW03RU3P/YCFScma+W5HdRTKdxnJIz&#10;Pf9UkoMvI88vI3bTXQH9JlILdZfMmB/M0dQI3RMN8jKeSiFhJZ1dcRnw6FyFYWrpKZBquUxpNEJO&#10;hFv74GQEj6xGLT3ungS6g+wC6fUOjpMkZq90N+TGSgvLTQDdJlGeeD3wTeOXhHN4KuJ8v/RT1ulB&#10;W/wCAAD//wMAUEsDBBQABgAIAAAAIQByyYKS4AAAAAoBAAAPAAAAZHJzL2Rvd25yZXYueG1sTI/L&#10;TsMwEEX3SPyDNUjsqFOHFghxqqoSS0ANry7deEgC8TiK3Tb065muYHk1R/eeyRej68Qeh9B60jCd&#10;JCCQKm9bqjW8vjxc3YII0ZA1nSfU8IMBFsX5WW4y6w+0xn0Za8ElFDKjoYmxz6QMVYPOhInvkfj2&#10;6QdnIsehlnYwBy53nVRJMpfOtMQLjelx1WD1Xe6chvTtffPUrr5ieFx+JOP0+Lwp11Lry4txeQ8i&#10;4hj/YDjpszoU7LT1O7JBdJzVzbViVsM8BXECUpXOQGw1qNkdyCKX/18ofgEAAP//AwBQSwECLQAU&#10;AAYACAAAACEAtoM4kv4AAADhAQAAEwAAAAAAAAAAAAAAAAAAAAAAW0NvbnRlbnRfVHlwZXNdLnht&#10;bFBLAQItABQABgAIAAAAIQA4/SH/1gAAAJQBAAALAAAAAAAAAAAAAAAAAC8BAABfcmVscy8ucmVs&#10;c1BLAQItABQABgAIAAAAIQC43LCCXAIAABgFAAAOAAAAAAAAAAAAAAAAAC4CAABkcnMvZTJvRG9j&#10;LnhtbFBLAQItABQABgAIAAAAIQByyYKS4AAAAAoBAAAPAAAAAAAAAAAAAAAAALYEAABkcnMvZG93&#10;bnJldi54bWxQSwUGAAAAAAQABADzAAAAwwUAAAAA&#10;" adj="17312" fillcolor="#e63b2b [3206]" strokecolor="#240604 [486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71C028" wp14:editId="18A5895C">
              <wp:simplePos x="0" y="0"/>
              <wp:positionH relativeFrom="column">
                <wp:posOffset>6657539</wp:posOffset>
              </wp:positionH>
              <wp:positionV relativeFrom="paragraph">
                <wp:posOffset>-53548</wp:posOffset>
              </wp:positionV>
              <wp:extent cx="1808328" cy="307074"/>
              <wp:effectExtent l="0" t="0" r="1905" b="0"/>
              <wp:wrapNone/>
              <wp:docPr id="1997909097" name="Tekstfel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328" cy="30707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8A560D" w14:textId="22E6081C" w:rsidR="006E0A98" w:rsidRPr="006E0A98" w:rsidRDefault="006E0A98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6E0A9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Meld dig ind her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1C02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24.2pt;margin-top:-4.2pt;width:142.4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OLAIAAFQEAAAOAAAAZHJzL2Uyb0RvYy54bWysVE1v2zAMvQ/YfxB0X+x8tMmMOEWWIsOA&#10;oC2QDj0rshQbkEVNUmJnv36U7Hys22nYRaZE6onke/T8oa0VOQrrKtA5HQ5SSoTmUFR6n9Pvr+tP&#10;M0qcZ7pgCrTI6Uk4+rD4+GHemEyMoARVCEsQRLusMTktvTdZkjheipq5ARih0SnB1szj1u6TwrIG&#10;0WuVjNL0PmnAFsYCF87h6WPnpIuIL6Xg/llKJzxROcXcfFxtXHdhTRZzlu0tM2XF+zTYP2RRs0rj&#10;oxeoR+YZOdjqD6i64hYcSD/gUCcgZcVFrAGrGabvqtmWzIhYCzbHmUub3P+D5U/HrXmxxLdfoEUC&#10;Q0Ma4zKHh6GeVto6fDFTgn5s4enSNtF6wsOlWTobj5Bojr5xOk2nkwCTXG8b6/xXATUJRk4t0hK7&#10;xY4b57vQc0h4zIGqinWlVNwEKYiVsuTIkETlY44I/luU0qTJ6f34Lo3AGsL1DllpzOVaU7B8u2v7&#10;QndQnLB+C500nOHrCpPcMOdfmEUtYMmob/+Mi1SAj0BvUVKC/fm38xCPFKGXkga1lVP348CsoER9&#10;00je5+FkEsQYN5O76Qg39tazu/XoQ70CrHyIk2R4NEO8V2dTWqjfcAyW4VV0Mc3x7Zz6s7nyneJx&#10;jLhYLmMQys8wv9FbwwN06HSg4LV9Y9b0PHlk+AnOKmTZO7q62HBTw/LgQVaRy9Dgrqt931G6UQ39&#10;mIXZuN3HqOvPYPELAAD//wMAUEsDBBQABgAIAAAAIQCYDt494QAAAAsBAAAPAAAAZHJzL2Rvd25y&#10;ZXYueG1sTI/LTsMwEEX3SPyDNUhsUGtTB6hCnAohHlJ3NC2InRsPSUQ8jmI3CX+Ps4LV6GqO7pzJ&#10;NpNt2YC9bxwpuF4KYEilMw1VCvbF82INzAdNRreOUMEPetjk52eZTo0b6Q2HXahYLCGfagV1CF3K&#10;uS9rtNovXYcUd1+utzrE2Ffc9HqM5bblKyFuudUNxQu17vCxxvJ7d7IKPq+qj62fXg6jvJHd0+tQ&#10;3L2bQqnLi+nhHljAKfzBMOtHdcij09GdyHjWxiySdRJZBYt5zoSUcgXsqCARAnie8f8/5L8AAAD/&#10;/wMAUEsBAi0AFAAGAAgAAAAhALaDOJL+AAAA4QEAABMAAAAAAAAAAAAAAAAAAAAAAFtDb250ZW50&#10;X1R5cGVzXS54bWxQSwECLQAUAAYACAAAACEAOP0h/9YAAACUAQAACwAAAAAAAAAAAAAAAAAvAQAA&#10;X3JlbHMvLnJlbHNQSwECLQAUAAYACAAAACEAg+5jTiwCAABUBAAADgAAAAAAAAAAAAAAAAAuAgAA&#10;ZHJzL2Uyb0RvYy54bWxQSwECLQAUAAYACAAAACEAmA7ePeEAAAALAQAADwAAAAAAAAAAAAAAAACG&#10;BAAAZHJzL2Rvd25yZXYueG1sUEsFBgAAAAAEAAQA8wAAAJQFAAAAAA==&#10;" fillcolor="white [3201]" stroked="f" strokeweight=".5pt">
              <v:textbox>
                <w:txbxContent>
                  <w:p w14:paraId="668A560D" w14:textId="22E6081C" w:rsidR="006E0A98" w:rsidRPr="006E0A98" w:rsidRDefault="006E0A9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E0A9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Meld dig ind her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F362F4" wp14:editId="247BADB6">
              <wp:simplePos x="0" y="0"/>
              <wp:positionH relativeFrom="rightMargin">
                <wp:align>left</wp:align>
              </wp:positionH>
              <wp:positionV relativeFrom="paragraph">
                <wp:posOffset>-313008</wp:posOffset>
              </wp:positionV>
              <wp:extent cx="928048" cy="852985"/>
              <wp:effectExtent l="0" t="0" r="5715" b="4445"/>
              <wp:wrapNone/>
              <wp:docPr id="1532094423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8048" cy="8529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FBFFF4" w14:textId="2AC6F7FF" w:rsidR="006E0A98" w:rsidRDefault="006E0A98" w:rsidP="006E0A9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24AE41" wp14:editId="6A5BD708">
                                <wp:extent cx="750627" cy="750627"/>
                                <wp:effectExtent l="0" t="0" r="0" b="0"/>
                                <wp:docPr id="1383514644" name="Billede 1" descr="Et billede, der indeholder Grafik, skærmbillede, grafisk design, design&#10;&#10;Automatisk genereret beskrivels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83514644" name="Billede 1" descr="Et billede, der indeholder Grafik, skærmbillede, grafisk design, design&#10;&#10;Automatisk genereret beskrivels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1162" cy="7711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F362F4" id="_x0000_s1035" type="#_x0000_t202" style="position:absolute;margin-left:0;margin-top:-24.65pt;width:73.05pt;height:67.1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dBLgIAAFoEAAAOAAAAZHJzL2Uyb0RvYy54bWysVE2P2jAQvVfqf7B8LwkUthARVpQVVSW0&#10;uxK72rNxbLDkeFzbkNBf37HDV7c9Vb2YsWfyPPPeM9P7ttbkIJxXYEra7+WUCMOhUmZb0teX5acx&#10;JT4wUzENRpT0KDy9n338MG1sIQawA10JRxDE+KKxJd2FYIss83wnauZ7YIXBpARXs4Bbt80qxxpE&#10;r3U2yPO7rAFXWQdceI+nD12SzhK+lIKHJym9CESXFHsLaXVp3cQ1m01ZsXXM7hQ/tcH+oYuaKYOX&#10;XqAeWGBk79QfULXiDjzI0ONQZyCl4iLNgNP083fTrHfMijQLkuPthSb//2D542Ftnx0J7VdoUcBI&#10;SGN94fEwztNKV8df7JRgHik8XmgTbSAcDyeDcT5EnTmmxqPBZDyKKNn1Y+t8+CagJjEoqUNVElns&#10;sPKhKz2XxLs8aFUtldZpE50gFtqRA0MNdUgtIvhvVdqQpqR3n0d5AjYQP++QtcFeriPFKLSblqjq&#10;ZtwNVEdkwUFnEG/5UmGvK+bDM3PoCBwcXR6ecJEa8C44RZTswP3823msR6EwS0mDDiup/7FnTlCi&#10;vxuUcNIfDqMl02Y4+jLAjbvNbG4zZl8vAAno43uyPIWxPuhzKB3Ub/gY5vFWTDHD8e6ShnO4CJ3v&#10;8TFxMZ+nIjShZWFl1pZH6Eh4VOKlfWPOnuQKqPMjnL3IineqdbXxSwPzfQCpkqSR547VE/1o4GSK&#10;02OLL+R2n6qufwmzXwAAAP//AwBQSwMEFAAGAAgAAAAhANimgorgAAAABwEAAA8AAABkcnMvZG93&#10;bnJldi54bWxMj0tPwzAQhO9I/Q/WVuKCWqekLSVkUyHEQ+JGw0Pc3HhJIuJ1FLtJ+Pe4p/Y4mtHM&#10;N+l2NI3oqXO1ZYTFPAJBXFhdc4nwnj/NNiCcV6xVY5kQ/sjBNptcpCrRduA36ne+FKGEXaIQKu/b&#10;REpXVGSUm9uWOHg/tjPKB9mVUndqCOWmkddRtJZG1RwWKtXSQ0XF7+5gEL6vyq9XNz5/DPEqbh9f&#10;+vzmU+eIl9Px/g6Ep9GfwnDED+iQBaa9PbB2okEIRzzCbHkbgzjay/UCxB5hs4pAZqk858/+AQAA&#10;//8DAFBLAQItABQABgAIAAAAIQC2gziS/gAAAOEBAAATAAAAAAAAAAAAAAAAAAAAAABbQ29udGVu&#10;dF9UeXBlc10ueG1sUEsBAi0AFAAGAAgAAAAhADj9If/WAAAAlAEAAAsAAAAAAAAAAAAAAAAALwEA&#10;AF9yZWxzLy5yZWxzUEsBAi0AFAAGAAgAAAAhAMCD90EuAgAAWgQAAA4AAAAAAAAAAAAAAAAALgIA&#10;AGRycy9lMm9Eb2MueG1sUEsBAi0AFAAGAAgAAAAhANimgorgAAAABwEAAA8AAAAAAAAAAAAAAAAA&#10;iAQAAGRycy9kb3ducmV2LnhtbFBLBQYAAAAABAAEAPMAAACVBQAAAAA=&#10;" fillcolor="white [3201]" stroked="f" strokeweight=".5pt">
              <v:textbox>
                <w:txbxContent>
                  <w:p w14:paraId="20FBFFF4" w14:textId="2AC6F7FF" w:rsidR="006E0A98" w:rsidRDefault="006E0A98" w:rsidP="006E0A9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24AE41" wp14:editId="6A5BD708">
                          <wp:extent cx="750627" cy="750627"/>
                          <wp:effectExtent l="0" t="0" r="0" b="0"/>
                          <wp:docPr id="1383514644" name="Billede 1" descr="Et billede, der indeholder Grafik, skærmbillede, grafisk design, design&#10;&#10;Automatisk genereret beskrivels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83514644" name="Billede 1" descr="Et billede, der indeholder Grafik, skærmbillede, grafisk design, design&#10;&#10;Automatisk genereret beskrivels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1162" cy="7711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44FBD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6C5B1E8" wp14:editId="6136BEA4">
              <wp:simplePos x="0" y="0"/>
              <wp:positionH relativeFrom="page">
                <wp:align>right</wp:align>
              </wp:positionH>
              <wp:positionV relativeFrom="paragraph">
                <wp:posOffset>-445770</wp:posOffset>
              </wp:positionV>
              <wp:extent cx="10658475" cy="1076325"/>
              <wp:effectExtent l="0" t="0" r="28575" b="2857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847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264AAD" w14:textId="3B6AAD30" w:rsidR="00044FBD" w:rsidRDefault="00184596" w:rsidP="00184596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NYT FRA TR</w:t>
                          </w:r>
                        </w:p>
                        <w:p w14:paraId="67486048" w14:textId="2A504CBC" w:rsidR="00184596" w:rsidRPr="00184596" w:rsidRDefault="005A690C" w:rsidP="006E0A98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MARTS</w:t>
                          </w:r>
                          <w:r w:rsidR="00184596">
                            <w:rPr>
                              <w:sz w:val="48"/>
                              <w:szCs w:val="48"/>
                            </w:rPr>
                            <w:t xml:space="preserve"> 202</w:t>
                          </w:r>
                          <w:r w:rsidR="00655A46">
                            <w:rPr>
                              <w:sz w:val="48"/>
                              <w:szCs w:val="4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5B1E8" id="Tekstfelt 2" o:spid="_x0000_s1036" type="#_x0000_t202" style="position:absolute;margin-left:788.05pt;margin-top:-35.1pt;width:839.25pt;height:84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H3FQIAACgEAAAOAAAAZHJzL2Uyb0RvYy54bWysU9tu2zAMfR+wfxD0vtjJkjQ14hRdugwD&#10;ugvQ7QMYWY6FyaImKbGzry+luGl2wR6G+UEQTeqQPDxc3vStZgfpvEJT8vEo50wagZUyu5J//bJ5&#10;teDMBzAVaDSy5Efp+c3q5YtlZws5wQZ1JR0jEOOLzpa8CcEWWeZFI1vwI7TSkLNG10Ig0+2yykFH&#10;6K3OJnk+zzp0lXUopPf09+7k5KuEX9dShE917WVguuRUW0inS+c2ntlqCcXOgW2UGMqAf6iiBWUo&#10;6RnqDgKwvVO/QbVKOPRYh5HANsO6VkKmHqibcf5LNw8NWJl6IXK8PdPk/x+s+Hh4sJ8dC/0b7GmA&#10;qQlv71F888zgugGzk7fOYddIqCjxOFKWddYXw9NItS98BNl2H7CiIcM+YALqa9dGVqhPRug0gOOZ&#10;dNkHJmLKfD5bTK9mnAlyjvOr+evJLCWB4um9dT68k9iyeCm5o7EmfDjc+xDrgeIpJKbzqFW1UVon&#10;w+22a+3YAUgCm/QN6D+FacO6kl/PKPffIfL0/QmiVYG0rFVb8sU5CIpI3FtTJaUFUPp0p5K1GZiM&#10;5J1oDP22Z6oq+SQmiMRusToStQ5P0qVVo0uD7gdnHcm25P77HpzkTL83NJ7r8XQadZ6M6exqQoa7&#10;9GwvPWAEQZU8cHa6rkPajciAwVsaY60Sv8+VDCWTHBPtw+pEvV/aKep5wVePAAAA//8DAFBLAwQU&#10;AAYACAAAACEASJ2iYN4AAAAIAQAADwAAAGRycy9kb3ducmV2LnhtbEyPy07DMBRE90j8g3WR2KDW&#10;oYW8yE2FkEB0B20FWze+TSL8CLabhr/HXcFyNKOZM9Vq0oqN5HxvDcLtPAFGprGyNy3Cbvs8y4H5&#10;IIwUyhpC+CEPq/ryohKltCfzTuMmtCyWGF8KhC6EoeTcNx1p4ed2IBO9g3VahChdy6UTp1iuFV8k&#10;Scq16E1c6MRATx01X5ujRsjvXsdPv16+fTTpQRXhJhtfvh3i9dX0+AAs0BT+wnDGj+hQR6a9PRrp&#10;mUKIRwLCLEsWwM52muX3wPYIRbEEXlf8/4H6FwAA//8DAFBLAQItABQABgAIAAAAIQC2gziS/gAA&#10;AOEBAAATAAAAAAAAAAAAAAAAAAAAAABbQ29udGVudF9UeXBlc10ueG1sUEsBAi0AFAAGAAgAAAAh&#10;ADj9If/WAAAAlAEAAAsAAAAAAAAAAAAAAAAALwEAAF9yZWxzLy5yZWxzUEsBAi0AFAAGAAgAAAAh&#10;ACFKgfcVAgAAKAQAAA4AAAAAAAAAAAAAAAAALgIAAGRycy9lMm9Eb2MueG1sUEsBAi0AFAAGAAgA&#10;AAAhAEidomDeAAAACAEAAA8AAAAAAAAAAAAAAAAAbwQAAGRycy9kb3ducmV2LnhtbFBLBQYAAAAA&#10;BAAEAPMAAAB6BQAAAAA=&#10;">
              <v:textbox>
                <w:txbxContent>
                  <w:p w14:paraId="59264AAD" w14:textId="3B6AAD30" w:rsidR="00044FBD" w:rsidRDefault="00184596" w:rsidP="00184596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NYT FRA TR</w:t>
                    </w:r>
                  </w:p>
                  <w:p w14:paraId="67486048" w14:textId="2A504CBC" w:rsidR="00184596" w:rsidRPr="00184596" w:rsidRDefault="005A690C" w:rsidP="006E0A98">
                    <w:pPr>
                      <w:jc w:val="center"/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MARTS</w:t>
                    </w:r>
                    <w:r w:rsidR="00184596">
                      <w:rPr>
                        <w:sz w:val="48"/>
                        <w:szCs w:val="48"/>
                      </w:rPr>
                      <w:t xml:space="preserve"> 202</w:t>
                    </w:r>
                    <w:r w:rsidR="00655A46">
                      <w:rPr>
                        <w:sz w:val="48"/>
                        <w:szCs w:val="48"/>
                      </w:rPr>
                      <w:t>5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B6E4F">
      <w:rPr>
        <w:noProof/>
      </w:rPr>
      <w:drawing>
        <wp:anchor distT="0" distB="0" distL="114300" distR="114300" simplePos="0" relativeHeight="251659264" behindDoc="1" locked="0" layoutInCell="1" allowOverlap="1" wp14:anchorId="7A00DDC7" wp14:editId="777378D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684800" cy="7559400"/>
          <wp:effectExtent l="0" t="0" r="2540" b="381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5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501"/>
    <w:multiLevelType w:val="multilevel"/>
    <w:tmpl w:val="3AC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F0CAC"/>
    <w:multiLevelType w:val="multilevel"/>
    <w:tmpl w:val="8F4A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F1D59"/>
    <w:multiLevelType w:val="multilevel"/>
    <w:tmpl w:val="2BAA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178462">
    <w:abstractNumId w:val="2"/>
  </w:num>
  <w:num w:numId="2" w16cid:durableId="783616330">
    <w:abstractNumId w:val="1"/>
  </w:num>
  <w:num w:numId="3" w16cid:durableId="129224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AC"/>
    <w:rsid w:val="0000072E"/>
    <w:rsid w:val="00020D6F"/>
    <w:rsid w:val="000246B3"/>
    <w:rsid w:val="00030323"/>
    <w:rsid w:val="00034513"/>
    <w:rsid w:val="000375A8"/>
    <w:rsid w:val="00043640"/>
    <w:rsid w:val="00044FBD"/>
    <w:rsid w:val="00072F41"/>
    <w:rsid w:val="000743B5"/>
    <w:rsid w:val="00083343"/>
    <w:rsid w:val="00086DD5"/>
    <w:rsid w:val="00090116"/>
    <w:rsid w:val="00096D6C"/>
    <w:rsid w:val="000A0B52"/>
    <w:rsid w:val="000A7448"/>
    <w:rsid w:val="000B7B95"/>
    <w:rsid w:val="000C7041"/>
    <w:rsid w:val="000C71D5"/>
    <w:rsid w:val="000D247D"/>
    <w:rsid w:val="000D5048"/>
    <w:rsid w:val="000E22AC"/>
    <w:rsid w:val="000E6C0E"/>
    <w:rsid w:val="00102BC5"/>
    <w:rsid w:val="001042D6"/>
    <w:rsid w:val="001073B7"/>
    <w:rsid w:val="0011315F"/>
    <w:rsid w:val="001137E3"/>
    <w:rsid w:val="001163CC"/>
    <w:rsid w:val="00120244"/>
    <w:rsid w:val="0012105D"/>
    <w:rsid w:val="00124927"/>
    <w:rsid w:val="00124973"/>
    <w:rsid w:val="001361F6"/>
    <w:rsid w:val="00141E99"/>
    <w:rsid w:val="00150219"/>
    <w:rsid w:val="00177BB9"/>
    <w:rsid w:val="00181FAD"/>
    <w:rsid w:val="00184596"/>
    <w:rsid w:val="00185756"/>
    <w:rsid w:val="00186275"/>
    <w:rsid w:val="0018761E"/>
    <w:rsid w:val="00190BBE"/>
    <w:rsid w:val="001947B7"/>
    <w:rsid w:val="00196EC5"/>
    <w:rsid w:val="001A24B2"/>
    <w:rsid w:val="001C7E64"/>
    <w:rsid w:val="001F2638"/>
    <w:rsid w:val="002107C1"/>
    <w:rsid w:val="00234BE3"/>
    <w:rsid w:val="00265B00"/>
    <w:rsid w:val="00266292"/>
    <w:rsid w:val="002A5DA2"/>
    <w:rsid w:val="002B0657"/>
    <w:rsid w:val="002B7487"/>
    <w:rsid w:val="002C4938"/>
    <w:rsid w:val="002D214E"/>
    <w:rsid w:val="002E3D4C"/>
    <w:rsid w:val="002E77A5"/>
    <w:rsid w:val="002E7893"/>
    <w:rsid w:val="003013F7"/>
    <w:rsid w:val="00304796"/>
    <w:rsid w:val="00305A40"/>
    <w:rsid w:val="0033556D"/>
    <w:rsid w:val="00335CFC"/>
    <w:rsid w:val="00362BCC"/>
    <w:rsid w:val="00364BE1"/>
    <w:rsid w:val="003A647A"/>
    <w:rsid w:val="003A7F30"/>
    <w:rsid w:val="003C7B17"/>
    <w:rsid w:val="003D354B"/>
    <w:rsid w:val="004029B7"/>
    <w:rsid w:val="004066BF"/>
    <w:rsid w:val="00426110"/>
    <w:rsid w:val="00427D4F"/>
    <w:rsid w:val="004311DE"/>
    <w:rsid w:val="00460E26"/>
    <w:rsid w:val="0046135B"/>
    <w:rsid w:val="00463AC7"/>
    <w:rsid w:val="00467309"/>
    <w:rsid w:val="0048568D"/>
    <w:rsid w:val="00490D97"/>
    <w:rsid w:val="00492D6D"/>
    <w:rsid w:val="004A6918"/>
    <w:rsid w:val="004C5923"/>
    <w:rsid w:val="004D2494"/>
    <w:rsid w:val="004E0E7A"/>
    <w:rsid w:val="004E19C8"/>
    <w:rsid w:val="004E52FB"/>
    <w:rsid w:val="004F306F"/>
    <w:rsid w:val="005010ED"/>
    <w:rsid w:val="00516F4F"/>
    <w:rsid w:val="00520330"/>
    <w:rsid w:val="0053231F"/>
    <w:rsid w:val="00556871"/>
    <w:rsid w:val="005772BA"/>
    <w:rsid w:val="005A690C"/>
    <w:rsid w:val="005B4A7C"/>
    <w:rsid w:val="005C2F7F"/>
    <w:rsid w:val="005C76B8"/>
    <w:rsid w:val="005C7E33"/>
    <w:rsid w:val="005E66BE"/>
    <w:rsid w:val="005E7C1C"/>
    <w:rsid w:val="006041C5"/>
    <w:rsid w:val="006053F9"/>
    <w:rsid w:val="00606705"/>
    <w:rsid w:val="006354D0"/>
    <w:rsid w:val="006406BD"/>
    <w:rsid w:val="00650A27"/>
    <w:rsid w:val="0065138E"/>
    <w:rsid w:val="00655A46"/>
    <w:rsid w:val="0068327A"/>
    <w:rsid w:val="00692B43"/>
    <w:rsid w:val="006A5EDE"/>
    <w:rsid w:val="006E0A98"/>
    <w:rsid w:val="00704834"/>
    <w:rsid w:val="00706440"/>
    <w:rsid w:val="007175F3"/>
    <w:rsid w:val="00744444"/>
    <w:rsid w:val="007462B5"/>
    <w:rsid w:val="00772016"/>
    <w:rsid w:val="007721FF"/>
    <w:rsid w:val="00793761"/>
    <w:rsid w:val="007B4E1F"/>
    <w:rsid w:val="007C5E84"/>
    <w:rsid w:val="007E78E7"/>
    <w:rsid w:val="007F12F8"/>
    <w:rsid w:val="00803602"/>
    <w:rsid w:val="008054FE"/>
    <w:rsid w:val="00835E0D"/>
    <w:rsid w:val="0084680B"/>
    <w:rsid w:val="008536AE"/>
    <w:rsid w:val="00861B6A"/>
    <w:rsid w:val="00867B42"/>
    <w:rsid w:val="008818BD"/>
    <w:rsid w:val="00884592"/>
    <w:rsid w:val="008D404D"/>
    <w:rsid w:val="008E5E74"/>
    <w:rsid w:val="008F028E"/>
    <w:rsid w:val="00930733"/>
    <w:rsid w:val="00932FF7"/>
    <w:rsid w:val="00933638"/>
    <w:rsid w:val="0094260B"/>
    <w:rsid w:val="00956E9B"/>
    <w:rsid w:val="00957A2D"/>
    <w:rsid w:val="00960AC5"/>
    <w:rsid w:val="00964C56"/>
    <w:rsid w:val="00966CA5"/>
    <w:rsid w:val="00970E84"/>
    <w:rsid w:val="00977448"/>
    <w:rsid w:val="00985569"/>
    <w:rsid w:val="00995618"/>
    <w:rsid w:val="00997540"/>
    <w:rsid w:val="009B204F"/>
    <w:rsid w:val="009B5C8F"/>
    <w:rsid w:val="009C11CE"/>
    <w:rsid w:val="009C567C"/>
    <w:rsid w:val="009C7C85"/>
    <w:rsid w:val="009D712F"/>
    <w:rsid w:val="009F1970"/>
    <w:rsid w:val="009F6848"/>
    <w:rsid w:val="00A054E7"/>
    <w:rsid w:val="00A117BE"/>
    <w:rsid w:val="00A11A2D"/>
    <w:rsid w:val="00A153A8"/>
    <w:rsid w:val="00A24704"/>
    <w:rsid w:val="00A32203"/>
    <w:rsid w:val="00A338F4"/>
    <w:rsid w:val="00A40153"/>
    <w:rsid w:val="00A420FF"/>
    <w:rsid w:val="00A53089"/>
    <w:rsid w:val="00A63046"/>
    <w:rsid w:val="00A6514E"/>
    <w:rsid w:val="00A75698"/>
    <w:rsid w:val="00A869CD"/>
    <w:rsid w:val="00AA3E07"/>
    <w:rsid w:val="00AA75FD"/>
    <w:rsid w:val="00AB0CE2"/>
    <w:rsid w:val="00AB7733"/>
    <w:rsid w:val="00AB7AAF"/>
    <w:rsid w:val="00AB7DBD"/>
    <w:rsid w:val="00AC0BC0"/>
    <w:rsid w:val="00AD0563"/>
    <w:rsid w:val="00AD1568"/>
    <w:rsid w:val="00AE18D8"/>
    <w:rsid w:val="00B2181C"/>
    <w:rsid w:val="00B36781"/>
    <w:rsid w:val="00B41077"/>
    <w:rsid w:val="00B47A32"/>
    <w:rsid w:val="00B47C5F"/>
    <w:rsid w:val="00B56996"/>
    <w:rsid w:val="00B70967"/>
    <w:rsid w:val="00B83FB9"/>
    <w:rsid w:val="00B87983"/>
    <w:rsid w:val="00B96E11"/>
    <w:rsid w:val="00BA556A"/>
    <w:rsid w:val="00BE0CBA"/>
    <w:rsid w:val="00BE7BA3"/>
    <w:rsid w:val="00C124B8"/>
    <w:rsid w:val="00C1483A"/>
    <w:rsid w:val="00C4480E"/>
    <w:rsid w:val="00C72D9B"/>
    <w:rsid w:val="00C730C6"/>
    <w:rsid w:val="00C744F7"/>
    <w:rsid w:val="00C748DB"/>
    <w:rsid w:val="00C74BA3"/>
    <w:rsid w:val="00C9605F"/>
    <w:rsid w:val="00C977B4"/>
    <w:rsid w:val="00C9780E"/>
    <w:rsid w:val="00CA16B2"/>
    <w:rsid w:val="00CB264C"/>
    <w:rsid w:val="00CC0812"/>
    <w:rsid w:val="00CC34E1"/>
    <w:rsid w:val="00CC5A7E"/>
    <w:rsid w:val="00CC6CE3"/>
    <w:rsid w:val="00CD1F74"/>
    <w:rsid w:val="00CE5F48"/>
    <w:rsid w:val="00CE745A"/>
    <w:rsid w:val="00CF70B0"/>
    <w:rsid w:val="00D0006F"/>
    <w:rsid w:val="00D00EAF"/>
    <w:rsid w:val="00D0220F"/>
    <w:rsid w:val="00D032D7"/>
    <w:rsid w:val="00D14C7E"/>
    <w:rsid w:val="00D15E7D"/>
    <w:rsid w:val="00D17101"/>
    <w:rsid w:val="00D2724B"/>
    <w:rsid w:val="00D31746"/>
    <w:rsid w:val="00D3184C"/>
    <w:rsid w:val="00D639A0"/>
    <w:rsid w:val="00D904FE"/>
    <w:rsid w:val="00D95423"/>
    <w:rsid w:val="00DB15C7"/>
    <w:rsid w:val="00DB40B7"/>
    <w:rsid w:val="00DB6005"/>
    <w:rsid w:val="00DB7B6F"/>
    <w:rsid w:val="00DC16D1"/>
    <w:rsid w:val="00DC20E9"/>
    <w:rsid w:val="00DD6F38"/>
    <w:rsid w:val="00DE20C7"/>
    <w:rsid w:val="00E00473"/>
    <w:rsid w:val="00E0337A"/>
    <w:rsid w:val="00E11373"/>
    <w:rsid w:val="00E11619"/>
    <w:rsid w:val="00E266D7"/>
    <w:rsid w:val="00E26FE5"/>
    <w:rsid w:val="00E33E21"/>
    <w:rsid w:val="00E37739"/>
    <w:rsid w:val="00E4410A"/>
    <w:rsid w:val="00E539EE"/>
    <w:rsid w:val="00E57E2D"/>
    <w:rsid w:val="00E57F95"/>
    <w:rsid w:val="00E747A6"/>
    <w:rsid w:val="00E80A98"/>
    <w:rsid w:val="00E83948"/>
    <w:rsid w:val="00EA3786"/>
    <w:rsid w:val="00EB386C"/>
    <w:rsid w:val="00EF5F78"/>
    <w:rsid w:val="00F04DE7"/>
    <w:rsid w:val="00F30ADE"/>
    <w:rsid w:val="00F35453"/>
    <w:rsid w:val="00F4738B"/>
    <w:rsid w:val="00F7282A"/>
    <w:rsid w:val="00F73F79"/>
    <w:rsid w:val="00F85927"/>
    <w:rsid w:val="00F937D0"/>
    <w:rsid w:val="00FA57BC"/>
    <w:rsid w:val="00FB6E4F"/>
    <w:rsid w:val="00FB7945"/>
    <w:rsid w:val="00FE13EC"/>
    <w:rsid w:val="00FE5E6B"/>
    <w:rsid w:val="00FF02AA"/>
    <w:rsid w:val="00FF1B0E"/>
    <w:rsid w:val="00FF4266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A48DB"/>
  <w15:chartTrackingRefBased/>
  <w15:docId w15:val="{CAA6698B-5F66-4E4E-A43B-B09A3195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436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0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C4E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3638"/>
    <w:pPr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3363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032D7"/>
  </w:style>
  <w:style w:type="paragraph" w:styleId="Sidefod">
    <w:name w:val="footer"/>
    <w:basedOn w:val="Normal"/>
    <w:link w:val="SidefodTegn"/>
    <w:uiPriority w:val="99"/>
    <w:unhideWhenUsed/>
    <w:rsid w:val="00D032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032D7"/>
  </w:style>
  <w:style w:type="paragraph" w:styleId="NormalWeb">
    <w:name w:val="Normal (Web)"/>
    <w:basedOn w:val="Normal"/>
    <w:uiPriority w:val="99"/>
    <w:unhideWhenUsed/>
    <w:rsid w:val="001845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unhideWhenUsed/>
    <w:rsid w:val="00184596"/>
    <w:rPr>
      <w:color w:val="483B8B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364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over-overskrift">
    <w:name w:val="over-overskrift"/>
    <w:basedOn w:val="Normal"/>
    <w:rsid w:val="000436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043640"/>
    <w:rPr>
      <w:color w:val="605E5C"/>
      <w:shd w:val="clear" w:color="auto" w:fill="E1DFDD"/>
    </w:rPr>
  </w:style>
  <w:style w:type="paragraph" w:customStyle="1" w:styleId="w3-padding-8">
    <w:name w:val="w3-padding-8"/>
    <w:basedOn w:val="Normal"/>
    <w:rsid w:val="001947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932FF7"/>
    <w:rPr>
      <w:color w:val="AACC71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E00473"/>
    <w:rPr>
      <w:b/>
      <w:bCs/>
    </w:rPr>
  </w:style>
  <w:style w:type="paragraph" w:customStyle="1" w:styleId="Default">
    <w:name w:val="Default"/>
    <w:rsid w:val="00F73F79"/>
    <w:pPr>
      <w:autoSpaceDE w:val="0"/>
      <w:autoSpaceDN w:val="0"/>
      <w:adjustRightInd w:val="0"/>
    </w:pPr>
    <w:rPr>
      <w:rFonts w:ascii="Primo Serif Headline" w:hAnsi="Primo Serif Headline" w:cs="Primo Serif Headline"/>
      <w:color w:val="000000"/>
    </w:rPr>
  </w:style>
  <w:style w:type="character" w:customStyle="1" w:styleId="A3">
    <w:name w:val="A3"/>
    <w:uiPriority w:val="99"/>
    <w:rsid w:val="00F73F79"/>
    <w:rPr>
      <w:rFonts w:cs="Primo Serif Headline"/>
      <w:color w:val="000000"/>
      <w:sz w:val="70"/>
      <w:szCs w:val="70"/>
    </w:rPr>
  </w:style>
  <w:style w:type="character" w:customStyle="1" w:styleId="A1">
    <w:name w:val="A1"/>
    <w:uiPriority w:val="99"/>
    <w:rsid w:val="00F73F79"/>
    <w:rPr>
      <w:rFonts w:ascii="No5 Demibold" w:hAnsi="No5 Demibold" w:cs="No5 Demibold"/>
      <w:b/>
      <w:bCs/>
      <w:color w:val="000000"/>
      <w:sz w:val="20"/>
      <w:szCs w:val="2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0BC0"/>
    <w:rPr>
      <w:rFonts w:asciiTheme="majorHAnsi" w:eastAsiaTheme="majorEastAsia" w:hAnsiTheme="majorHAnsi" w:cstheme="majorBidi"/>
      <w:color w:val="002C4E" w:themeColor="accent1" w:themeShade="BF"/>
      <w:sz w:val="26"/>
      <w:szCs w:val="26"/>
    </w:rPr>
  </w:style>
  <w:style w:type="paragraph" w:customStyle="1" w:styleId="manchet">
    <w:name w:val="manchet"/>
    <w:basedOn w:val="Normal"/>
    <w:rsid w:val="007048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headline">
    <w:name w:val="headline"/>
    <w:basedOn w:val="Normal"/>
    <w:rsid w:val="00A869C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OA">
      <a:dk1>
        <a:srgbClr val="343433"/>
      </a:dk1>
      <a:lt1>
        <a:srgbClr val="FFFFFF"/>
      </a:lt1>
      <a:dk2>
        <a:srgbClr val="991B2C"/>
      </a:dk2>
      <a:lt2>
        <a:srgbClr val="D0CCBD"/>
      </a:lt2>
      <a:accent1>
        <a:srgbClr val="003C69"/>
      </a:accent1>
      <a:accent2>
        <a:srgbClr val="D3207E"/>
      </a:accent2>
      <a:accent3>
        <a:srgbClr val="E63B2B"/>
      </a:accent3>
      <a:accent4>
        <a:srgbClr val="FACA3B"/>
      </a:accent4>
      <a:accent5>
        <a:srgbClr val="35BCED"/>
      </a:accent5>
      <a:accent6>
        <a:srgbClr val="3A8BAF"/>
      </a:accent6>
      <a:hlink>
        <a:srgbClr val="483B8B"/>
      </a:hlink>
      <a:folHlink>
        <a:srgbClr val="AACC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AD788-93C8-4AA7-BEB6-D3A3301B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Buhr</dc:creator>
  <cp:keywords/>
  <dc:description/>
  <cp:lastModifiedBy>Emil Solvind</cp:lastModifiedBy>
  <cp:revision>19</cp:revision>
  <cp:lastPrinted>2025-03-06T08:04:00Z</cp:lastPrinted>
  <dcterms:created xsi:type="dcterms:W3CDTF">2025-03-06T07:55:00Z</dcterms:created>
  <dcterms:modified xsi:type="dcterms:W3CDTF">2025-03-10T09:18:00Z</dcterms:modified>
</cp:coreProperties>
</file>